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511" w:rsidRPr="006A2A0F" w:rsidRDefault="00174511" w:rsidP="00174511">
      <w:pPr>
        <w:keepNext/>
        <w:overflowPunct w:val="0"/>
        <w:autoSpaceDE w:val="0"/>
        <w:autoSpaceDN w:val="0"/>
        <w:adjustRightInd w:val="0"/>
        <w:jc w:val="center"/>
        <w:textAlignment w:val="baseline"/>
        <w:outlineLvl w:val="5"/>
        <w:rPr>
          <w:rFonts w:eastAsia="Calibri"/>
          <w:sz w:val="24"/>
          <w:szCs w:val="24"/>
        </w:rPr>
      </w:pPr>
      <w:r w:rsidRPr="006A2A0F">
        <w:rPr>
          <w:rFonts w:eastAsia="Calibri"/>
          <w:sz w:val="24"/>
          <w:szCs w:val="24"/>
        </w:rPr>
        <w:t>İHALE İLANI</w:t>
      </w:r>
    </w:p>
    <w:p w:rsidR="00174511" w:rsidRPr="006A2A0F" w:rsidRDefault="00174511" w:rsidP="00174511">
      <w:pPr>
        <w:keepNext/>
        <w:keepLines/>
        <w:jc w:val="center"/>
        <w:rPr>
          <w:i/>
          <w:sz w:val="24"/>
          <w:szCs w:val="24"/>
        </w:rPr>
      </w:pPr>
      <w:r w:rsidRPr="006A2A0F">
        <w:rPr>
          <w:i/>
          <w:sz w:val="24"/>
          <w:szCs w:val="24"/>
        </w:rPr>
        <w:t>[idarenin adı]</w:t>
      </w:r>
    </w:p>
    <w:p w:rsidR="00174511" w:rsidRPr="006A2A0F" w:rsidRDefault="00174511" w:rsidP="00174511">
      <w:pPr>
        <w:jc w:val="both"/>
        <w:rPr>
          <w:sz w:val="24"/>
          <w:szCs w:val="24"/>
        </w:rPr>
      </w:pPr>
      <w:r w:rsidRPr="006A2A0F">
        <w:rPr>
          <w:i/>
          <w:sz w:val="24"/>
          <w:szCs w:val="24"/>
        </w:rPr>
        <w:t>[işin adı][yapım işi/hizmet alımı/mal alımı]</w:t>
      </w:r>
      <w:r w:rsidRPr="006A2A0F">
        <w:rPr>
          <w:sz w:val="24"/>
          <w:szCs w:val="24"/>
        </w:rPr>
        <w:t xml:space="preserve"> 4734 sayılı Kamu İhale Kanununun </w:t>
      </w:r>
      <w:r w:rsidRPr="006A2A0F">
        <w:rPr>
          <w:i/>
          <w:sz w:val="24"/>
          <w:szCs w:val="24"/>
        </w:rPr>
        <w:t xml:space="preserve">[19 uncu maddesine göre açık ihale usulü ile/21 inci </w:t>
      </w:r>
      <w:r w:rsidR="009979AA" w:rsidRPr="003927F1">
        <w:rPr>
          <w:b/>
          <w:i/>
          <w:sz w:val="24"/>
          <w:szCs w:val="24"/>
        </w:rPr>
        <w:t>(Değişik ibare: 13</w:t>
      </w:r>
      <w:r w:rsidR="003C7D52">
        <w:rPr>
          <w:b/>
          <w:i/>
          <w:sz w:val="24"/>
          <w:szCs w:val="24"/>
        </w:rPr>
        <w:t>/09/</w:t>
      </w:r>
      <w:r w:rsidR="009979AA" w:rsidRPr="003927F1">
        <w:rPr>
          <w:b/>
          <w:i/>
          <w:sz w:val="24"/>
          <w:szCs w:val="24"/>
        </w:rPr>
        <w:t>2019-</w:t>
      </w:r>
      <w:proofErr w:type="gramStart"/>
      <w:r w:rsidR="009979AA" w:rsidRPr="003927F1">
        <w:rPr>
          <w:b/>
          <w:i/>
          <w:sz w:val="24"/>
          <w:szCs w:val="24"/>
        </w:rPr>
        <w:t>30887  R</w:t>
      </w:r>
      <w:proofErr w:type="gramEnd"/>
      <w:r w:rsidR="009979AA" w:rsidRPr="003927F1">
        <w:rPr>
          <w:b/>
          <w:i/>
          <w:sz w:val="24"/>
          <w:szCs w:val="24"/>
        </w:rPr>
        <w:t xml:space="preserve">.G./1. </w:t>
      </w:r>
      <w:proofErr w:type="spellStart"/>
      <w:r w:rsidR="009979AA" w:rsidRPr="003927F1">
        <w:rPr>
          <w:b/>
          <w:i/>
          <w:sz w:val="24"/>
          <w:szCs w:val="24"/>
        </w:rPr>
        <w:t>md.</w:t>
      </w:r>
      <w:proofErr w:type="spellEnd"/>
      <w:r w:rsidR="009979AA" w:rsidRPr="003927F1">
        <w:rPr>
          <w:b/>
          <w:i/>
          <w:sz w:val="24"/>
          <w:szCs w:val="24"/>
        </w:rPr>
        <w:t>)</w:t>
      </w:r>
      <w:r w:rsidR="003C7D52">
        <w:rPr>
          <w:b/>
          <w:i/>
          <w:sz w:val="24"/>
          <w:szCs w:val="24"/>
        </w:rPr>
        <w:t xml:space="preserve"> </w:t>
      </w:r>
      <w:r w:rsidR="009979AA" w:rsidRPr="009979AA">
        <w:rPr>
          <w:i/>
          <w:sz w:val="24"/>
          <w:szCs w:val="24"/>
        </w:rPr>
        <w:t>maddesine</w:t>
      </w:r>
      <w:r w:rsidR="009979AA" w:rsidRPr="009979AA" w:rsidDel="009979AA">
        <w:rPr>
          <w:i/>
          <w:sz w:val="24"/>
          <w:szCs w:val="24"/>
        </w:rPr>
        <w:t xml:space="preserve"> </w:t>
      </w:r>
      <w:r w:rsidRPr="006A2A0F">
        <w:rPr>
          <w:i/>
          <w:sz w:val="24"/>
          <w:szCs w:val="24"/>
        </w:rPr>
        <w:t>göre pazarlık usulü ile/]</w:t>
      </w:r>
      <w:r w:rsidRPr="006A2A0F">
        <w:rPr>
          <w:sz w:val="24"/>
          <w:szCs w:val="24"/>
        </w:rPr>
        <w:t xml:space="preserve"> ihale edilecek olup, teklifler sadece elektronik ortamda EKAP üzerinden alınacaktır.</w:t>
      </w:r>
    </w:p>
    <w:p w:rsidR="00174511" w:rsidRPr="006A2A0F" w:rsidRDefault="00174511" w:rsidP="00174511">
      <w:pPr>
        <w:jc w:val="both"/>
        <w:rPr>
          <w:sz w:val="24"/>
          <w:szCs w:val="24"/>
        </w:rPr>
      </w:pPr>
      <w:r w:rsidRPr="006A2A0F">
        <w:rPr>
          <w:sz w:val="24"/>
          <w:szCs w:val="24"/>
        </w:rPr>
        <w:t>İhaleye ilişkin ayrıntılı bilgiler aşağıda yer almaktadır:</w:t>
      </w:r>
    </w:p>
    <w:tbl>
      <w:tblPr>
        <w:tblW w:w="8872" w:type="dxa"/>
        <w:tblCellMar>
          <w:left w:w="70" w:type="dxa"/>
          <w:right w:w="70" w:type="dxa"/>
        </w:tblCellMar>
        <w:tblLook w:val="0000" w:firstRow="0" w:lastRow="0" w:firstColumn="0" w:lastColumn="0" w:noHBand="0" w:noVBand="0"/>
      </w:tblPr>
      <w:tblGrid>
        <w:gridCol w:w="4367"/>
        <w:gridCol w:w="4365"/>
        <w:gridCol w:w="140"/>
      </w:tblGrid>
      <w:tr w:rsidR="00174511" w:rsidRPr="006A2A0F" w:rsidTr="00EE366D">
        <w:trPr>
          <w:trHeight w:val="236"/>
        </w:trPr>
        <w:tc>
          <w:tcPr>
            <w:tcW w:w="4367" w:type="dxa"/>
            <w:tcBorders>
              <w:top w:val="nil"/>
              <w:left w:val="nil"/>
              <w:bottom w:val="nil"/>
              <w:right w:val="nil"/>
            </w:tcBorders>
          </w:tcPr>
          <w:p w:rsidR="00174511" w:rsidRPr="006A2A0F" w:rsidRDefault="00174511" w:rsidP="00EE366D">
            <w:pPr>
              <w:jc w:val="both"/>
              <w:rPr>
                <w:sz w:val="24"/>
                <w:szCs w:val="24"/>
              </w:rPr>
            </w:pPr>
            <w:r w:rsidRPr="006A2A0F">
              <w:rPr>
                <w:sz w:val="24"/>
                <w:szCs w:val="24"/>
              </w:rPr>
              <w:t>İKN</w:t>
            </w:r>
          </w:p>
        </w:tc>
        <w:tc>
          <w:tcPr>
            <w:tcW w:w="4505" w:type="dxa"/>
            <w:gridSpan w:val="2"/>
            <w:tcBorders>
              <w:top w:val="nil"/>
              <w:left w:val="nil"/>
              <w:bottom w:val="nil"/>
              <w:right w:val="nil"/>
            </w:tcBorders>
          </w:tcPr>
          <w:p w:rsidR="00174511" w:rsidRPr="006A2A0F" w:rsidRDefault="00174511" w:rsidP="00EE366D">
            <w:pPr>
              <w:jc w:val="both"/>
              <w:rPr>
                <w:sz w:val="24"/>
                <w:szCs w:val="24"/>
              </w:rPr>
            </w:pPr>
            <w:r w:rsidRPr="006A2A0F">
              <w:rPr>
                <w:sz w:val="24"/>
                <w:szCs w:val="24"/>
              </w:rPr>
              <w:t>:</w:t>
            </w:r>
          </w:p>
        </w:tc>
      </w:tr>
      <w:tr w:rsidR="00174511" w:rsidRPr="006A2A0F" w:rsidTr="00EE366D">
        <w:trPr>
          <w:trHeight w:val="236"/>
        </w:trPr>
        <w:tc>
          <w:tcPr>
            <w:tcW w:w="8872" w:type="dxa"/>
            <w:gridSpan w:val="3"/>
            <w:tcBorders>
              <w:top w:val="nil"/>
              <w:left w:val="nil"/>
              <w:bottom w:val="nil"/>
              <w:right w:val="nil"/>
            </w:tcBorders>
          </w:tcPr>
          <w:p w:rsidR="00174511" w:rsidRPr="006A2A0F" w:rsidRDefault="00174511" w:rsidP="00EE366D">
            <w:pPr>
              <w:tabs>
                <w:tab w:val="left" w:pos="4395"/>
              </w:tabs>
              <w:jc w:val="both"/>
              <w:rPr>
                <w:sz w:val="24"/>
                <w:szCs w:val="24"/>
              </w:rPr>
            </w:pPr>
            <w:r w:rsidRPr="006A2A0F">
              <w:rPr>
                <w:sz w:val="24"/>
                <w:szCs w:val="24"/>
              </w:rPr>
              <w:t>1- İdarenin</w:t>
            </w:r>
          </w:p>
          <w:p w:rsidR="00174511" w:rsidRPr="006A2A0F" w:rsidRDefault="00174511" w:rsidP="00EE366D">
            <w:pPr>
              <w:tabs>
                <w:tab w:val="left" w:pos="4253"/>
                <w:tab w:val="left" w:pos="4395"/>
              </w:tabs>
              <w:jc w:val="both"/>
              <w:rPr>
                <w:sz w:val="24"/>
                <w:szCs w:val="24"/>
              </w:rPr>
            </w:pPr>
            <w:r w:rsidRPr="006A2A0F">
              <w:rPr>
                <w:sz w:val="24"/>
                <w:szCs w:val="24"/>
              </w:rPr>
              <w:t xml:space="preserve">a) </w:t>
            </w:r>
            <w:proofErr w:type="gramStart"/>
            <w:r w:rsidRPr="006A2A0F">
              <w:rPr>
                <w:sz w:val="24"/>
                <w:szCs w:val="24"/>
              </w:rPr>
              <w:t>Adı                                                               :</w:t>
            </w:r>
            <w:proofErr w:type="gramEnd"/>
          </w:p>
        </w:tc>
      </w:tr>
      <w:tr w:rsidR="00174511" w:rsidRPr="006A2A0F" w:rsidTr="00EE366D">
        <w:trPr>
          <w:trHeight w:val="236"/>
        </w:trPr>
        <w:tc>
          <w:tcPr>
            <w:tcW w:w="4367" w:type="dxa"/>
            <w:tcBorders>
              <w:top w:val="nil"/>
              <w:left w:val="nil"/>
              <w:bottom w:val="nil"/>
              <w:right w:val="nil"/>
            </w:tcBorders>
          </w:tcPr>
          <w:p w:rsidR="00174511" w:rsidRPr="006A2A0F" w:rsidRDefault="00174511" w:rsidP="00EE366D">
            <w:pPr>
              <w:ind w:right="-168"/>
              <w:jc w:val="both"/>
              <w:rPr>
                <w:sz w:val="24"/>
                <w:szCs w:val="24"/>
              </w:rPr>
            </w:pPr>
            <w:r w:rsidRPr="006A2A0F">
              <w:rPr>
                <w:sz w:val="24"/>
                <w:szCs w:val="24"/>
              </w:rPr>
              <w:t>b) Adresi</w:t>
            </w:r>
          </w:p>
        </w:tc>
        <w:tc>
          <w:tcPr>
            <w:tcW w:w="4505" w:type="dxa"/>
            <w:gridSpan w:val="2"/>
            <w:tcBorders>
              <w:top w:val="nil"/>
              <w:left w:val="nil"/>
              <w:bottom w:val="nil"/>
              <w:right w:val="nil"/>
            </w:tcBorders>
          </w:tcPr>
          <w:p w:rsidR="00174511" w:rsidRPr="006A2A0F" w:rsidRDefault="00174511" w:rsidP="00EE366D">
            <w:pPr>
              <w:jc w:val="both"/>
              <w:rPr>
                <w:sz w:val="24"/>
                <w:szCs w:val="24"/>
              </w:rPr>
            </w:pPr>
            <w:r w:rsidRPr="006A2A0F">
              <w:rPr>
                <w:sz w:val="24"/>
                <w:szCs w:val="24"/>
              </w:rPr>
              <w:t>:</w:t>
            </w:r>
          </w:p>
        </w:tc>
      </w:tr>
      <w:tr w:rsidR="00174511" w:rsidRPr="006A2A0F" w:rsidTr="00EE366D">
        <w:trPr>
          <w:trHeight w:val="236"/>
        </w:trPr>
        <w:tc>
          <w:tcPr>
            <w:tcW w:w="4367" w:type="dxa"/>
            <w:tcBorders>
              <w:top w:val="nil"/>
              <w:left w:val="nil"/>
              <w:bottom w:val="nil"/>
              <w:right w:val="nil"/>
            </w:tcBorders>
          </w:tcPr>
          <w:p w:rsidR="00174511" w:rsidRPr="006A2A0F" w:rsidRDefault="00174511" w:rsidP="00EE366D">
            <w:pPr>
              <w:jc w:val="both"/>
              <w:rPr>
                <w:sz w:val="24"/>
                <w:szCs w:val="24"/>
              </w:rPr>
            </w:pPr>
            <w:r w:rsidRPr="006A2A0F">
              <w:rPr>
                <w:sz w:val="24"/>
                <w:szCs w:val="24"/>
              </w:rPr>
              <w:t>c) Telefon ve faks numarası</w:t>
            </w:r>
          </w:p>
        </w:tc>
        <w:tc>
          <w:tcPr>
            <w:tcW w:w="4505" w:type="dxa"/>
            <w:gridSpan w:val="2"/>
            <w:tcBorders>
              <w:top w:val="nil"/>
              <w:left w:val="nil"/>
              <w:bottom w:val="nil"/>
              <w:right w:val="nil"/>
            </w:tcBorders>
          </w:tcPr>
          <w:p w:rsidR="00174511" w:rsidRPr="006A2A0F" w:rsidRDefault="00174511" w:rsidP="00EE366D">
            <w:pPr>
              <w:jc w:val="both"/>
              <w:rPr>
                <w:sz w:val="24"/>
                <w:szCs w:val="24"/>
              </w:rPr>
            </w:pPr>
            <w:r w:rsidRPr="006A2A0F">
              <w:rPr>
                <w:sz w:val="24"/>
                <w:szCs w:val="24"/>
              </w:rPr>
              <w:t>:</w:t>
            </w:r>
          </w:p>
        </w:tc>
      </w:tr>
      <w:tr w:rsidR="00174511" w:rsidRPr="006A2A0F" w:rsidTr="00EE366D">
        <w:trPr>
          <w:trHeight w:val="236"/>
        </w:trPr>
        <w:tc>
          <w:tcPr>
            <w:tcW w:w="4367" w:type="dxa"/>
            <w:tcBorders>
              <w:top w:val="nil"/>
              <w:left w:val="nil"/>
              <w:right w:val="nil"/>
            </w:tcBorders>
          </w:tcPr>
          <w:p w:rsidR="00174511" w:rsidRPr="006A2A0F" w:rsidRDefault="00174511" w:rsidP="00EE366D">
            <w:pPr>
              <w:jc w:val="both"/>
              <w:rPr>
                <w:sz w:val="24"/>
                <w:szCs w:val="24"/>
              </w:rPr>
            </w:pPr>
            <w:r w:rsidRPr="006A2A0F">
              <w:rPr>
                <w:sz w:val="24"/>
                <w:szCs w:val="24"/>
              </w:rPr>
              <w:t xml:space="preserve">ç) </w:t>
            </w:r>
            <w:proofErr w:type="gramStart"/>
            <w:r w:rsidRPr="006A2A0F">
              <w:rPr>
                <w:sz w:val="24"/>
                <w:szCs w:val="24"/>
              </w:rPr>
              <w:t>İhale  dokümanının</w:t>
            </w:r>
            <w:proofErr w:type="gramEnd"/>
            <w:r w:rsidRPr="006A2A0F">
              <w:rPr>
                <w:sz w:val="24"/>
                <w:szCs w:val="24"/>
              </w:rPr>
              <w:t xml:space="preserve">  görülebileceği  ve </w:t>
            </w:r>
          </w:p>
          <w:p w:rsidR="00174511" w:rsidRPr="006A2A0F" w:rsidRDefault="00174511" w:rsidP="00EE366D">
            <w:pPr>
              <w:jc w:val="both"/>
              <w:rPr>
                <w:sz w:val="24"/>
                <w:szCs w:val="24"/>
              </w:rPr>
            </w:pPr>
            <w:proofErr w:type="gramStart"/>
            <w:r w:rsidRPr="006A2A0F">
              <w:rPr>
                <w:sz w:val="24"/>
                <w:szCs w:val="24"/>
              </w:rPr>
              <w:t>e</w:t>
            </w:r>
            <w:proofErr w:type="gramEnd"/>
            <w:r w:rsidRPr="006A2A0F">
              <w:rPr>
                <w:sz w:val="24"/>
                <w:szCs w:val="24"/>
              </w:rPr>
              <w:t>-imza kullanılarak indirilebileceği internet sayfası</w:t>
            </w:r>
          </w:p>
        </w:tc>
        <w:tc>
          <w:tcPr>
            <w:tcW w:w="4505" w:type="dxa"/>
            <w:gridSpan w:val="2"/>
            <w:tcBorders>
              <w:top w:val="nil"/>
              <w:left w:val="nil"/>
              <w:right w:val="nil"/>
            </w:tcBorders>
          </w:tcPr>
          <w:p w:rsidR="00174511" w:rsidRPr="006A2A0F" w:rsidRDefault="00174511" w:rsidP="00EE366D">
            <w:pPr>
              <w:jc w:val="both"/>
              <w:rPr>
                <w:sz w:val="24"/>
                <w:szCs w:val="24"/>
              </w:rPr>
            </w:pPr>
            <w:r w:rsidRPr="006A2A0F">
              <w:rPr>
                <w:sz w:val="24"/>
                <w:szCs w:val="24"/>
              </w:rPr>
              <w:t>: https://ekap.kik.gov.tr/EKAP/</w:t>
            </w:r>
          </w:p>
        </w:tc>
      </w:tr>
      <w:tr w:rsidR="00174511" w:rsidRPr="006A2A0F" w:rsidTr="00EE366D">
        <w:trPr>
          <w:trHeight w:val="236"/>
        </w:trPr>
        <w:tc>
          <w:tcPr>
            <w:tcW w:w="8872" w:type="dxa"/>
            <w:gridSpan w:val="3"/>
            <w:tcBorders>
              <w:top w:val="nil"/>
              <w:left w:val="nil"/>
              <w:bottom w:val="nil"/>
              <w:right w:val="nil"/>
            </w:tcBorders>
          </w:tcPr>
          <w:p w:rsidR="00174511" w:rsidRPr="006A2A0F" w:rsidRDefault="00174511" w:rsidP="00EE366D">
            <w:pPr>
              <w:jc w:val="both"/>
              <w:rPr>
                <w:sz w:val="24"/>
                <w:szCs w:val="24"/>
              </w:rPr>
            </w:pPr>
            <w:r w:rsidRPr="006A2A0F">
              <w:rPr>
                <w:sz w:val="24"/>
                <w:szCs w:val="24"/>
              </w:rPr>
              <w:t xml:space="preserve">2- İhale konusu yapım işinin/hizmet alımının/mal alımının </w:t>
            </w:r>
          </w:p>
          <w:p w:rsidR="00174511" w:rsidRPr="006A2A0F" w:rsidRDefault="00174511" w:rsidP="00EE366D">
            <w:pPr>
              <w:jc w:val="both"/>
              <w:rPr>
                <w:sz w:val="24"/>
                <w:szCs w:val="24"/>
              </w:rPr>
            </w:pPr>
            <w:r w:rsidRPr="006A2A0F">
              <w:rPr>
                <w:sz w:val="24"/>
                <w:szCs w:val="24"/>
              </w:rPr>
              <w:t xml:space="preserve">a) </w:t>
            </w:r>
            <w:proofErr w:type="gramStart"/>
            <w:r w:rsidRPr="006A2A0F">
              <w:rPr>
                <w:sz w:val="24"/>
                <w:szCs w:val="24"/>
              </w:rPr>
              <w:t>Adı                                                               :</w:t>
            </w:r>
            <w:proofErr w:type="gramEnd"/>
          </w:p>
        </w:tc>
      </w:tr>
      <w:tr w:rsidR="00174511" w:rsidRPr="006A2A0F" w:rsidTr="00EE366D">
        <w:trPr>
          <w:gridAfter w:val="1"/>
          <w:wAfter w:w="140" w:type="dxa"/>
          <w:trHeight w:val="236"/>
        </w:trPr>
        <w:tc>
          <w:tcPr>
            <w:tcW w:w="4367" w:type="dxa"/>
            <w:tcBorders>
              <w:top w:val="nil"/>
              <w:left w:val="nil"/>
              <w:bottom w:val="nil"/>
              <w:right w:val="nil"/>
            </w:tcBorders>
          </w:tcPr>
          <w:p w:rsidR="00174511" w:rsidRPr="006A2A0F" w:rsidRDefault="00174511" w:rsidP="00EE366D">
            <w:pPr>
              <w:ind w:right="-211"/>
              <w:jc w:val="both"/>
              <w:rPr>
                <w:sz w:val="24"/>
                <w:szCs w:val="24"/>
              </w:rPr>
            </w:pPr>
            <w:r w:rsidRPr="006A2A0F">
              <w:rPr>
                <w:sz w:val="24"/>
                <w:szCs w:val="24"/>
              </w:rPr>
              <w:t>b) Niteliği, türü ve miktarı</w:t>
            </w:r>
          </w:p>
        </w:tc>
        <w:tc>
          <w:tcPr>
            <w:tcW w:w="4365" w:type="dxa"/>
            <w:tcBorders>
              <w:top w:val="nil"/>
              <w:left w:val="nil"/>
              <w:bottom w:val="nil"/>
              <w:right w:val="nil"/>
            </w:tcBorders>
          </w:tcPr>
          <w:p w:rsidR="00174511" w:rsidRPr="006A2A0F" w:rsidRDefault="00174511" w:rsidP="00EE366D">
            <w:pPr>
              <w:ind w:right="-211"/>
              <w:jc w:val="both"/>
              <w:rPr>
                <w:sz w:val="24"/>
                <w:szCs w:val="24"/>
              </w:rPr>
            </w:pPr>
            <w:r w:rsidRPr="006A2A0F">
              <w:rPr>
                <w:sz w:val="24"/>
                <w:szCs w:val="24"/>
              </w:rPr>
              <w:t>:</w:t>
            </w:r>
          </w:p>
        </w:tc>
      </w:tr>
      <w:tr w:rsidR="00174511" w:rsidRPr="006A2A0F" w:rsidTr="00EE366D">
        <w:trPr>
          <w:gridAfter w:val="1"/>
          <w:wAfter w:w="140" w:type="dxa"/>
          <w:trHeight w:val="236"/>
        </w:trPr>
        <w:tc>
          <w:tcPr>
            <w:tcW w:w="4367" w:type="dxa"/>
            <w:tcBorders>
              <w:top w:val="nil"/>
              <w:left w:val="nil"/>
              <w:bottom w:val="nil"/>
              <w:right w:val="nil"/>
            </w:tcBorders>
          </w:tcPr>
          <w:p w:rsidR="00174511" w:rsidRPr="006A2A0F" w:rsidRDefault="00174511" w:rsidP="00EE366D">
            <w:pPr>
              <w:ind w:right="-211"/>
              <w:jc w:val="both"/>
              <w:rPr>
                <w:sz w:val="24"/>
                <w:szCs w:val="24"/>
              </w:rPr>
            </w:pPr>
            <w:r w:rsidRPr="006A2A0F">
              <w:rPr>
                <w:sz w:val="24"/>
                <w:szCs w:val="24"/>
              </w:rPr>
              <w:t xml:space="preserve">c) Yapılacağı/teslim edileceği yer </w:t>
            </w:r>
            <w:r w:rsidRPr="006A2A0F">
              <w:rPr>
                <w:sz w:val="24"/>
                <w:szCs w:val="24"/>
              </w:rPr>
              <w:tab/>
            </w:r>
            <w:r w:rsidRPr="006A2A0F">
              <w:rPr>
                <w:sz w:val="24"/>
                <w:szCs w:val="24"/>
              </w:rPr>
              <w:tab/>
            </w:r>
          </w:p>
        </w:tc>
        <w:tc>
          <w:tcPr>
            <w:tcW w:w="4365" w:type="dxa"/>
            <w:tcBorders>
              <w:top w:val="nil"/>
              <w:left w:val="nil"/>
              <w:bottom w:val="nil"/>
              <w:right w:val="nil"/>
            </w:tcBorders>
          </w:tcPr>
          <w:p w:rsidR="00174511" w:rsidRPr="006A2A0F" w:rsidRDefault="00174511" w:rsidP="00EE366D">
            <w:pPr>
              <w:ind w:right="-211"/>
              <w:jc w:val="both"/>
              <w:rPr>
                <w:sz w:val="24"/>
                <w:szCs w:val="24"/>
              </w:rPr>
            </w:pPr>
            <w:r w:rsidRPr="006A2A0F">
              <w:rPr>
                <w:sz w:val="24"/>
                <w:szCs w:val="24"/>
              </w:rPr>
              <w:t>:</w:t>
            </w:r>
          </w:p>
        </w:tc>
      </w:tr>
      <w:tr w:rsidR="00174511" w:rsidRPr="006A2A0F" w:rsidTr="00EE366D">
        <w:trPr>
          <w:gridAfter w:val="1"/>
          <w:wAfter w:w="140" w:type="dxa"/>
          <w:trHeight w:val="236"/>
        </w:trPr>
        <w:tc>
          <w:tcPr>
            <w:tcW w:w="4367" w:type="dxa"/>
            <w:tcBorders>
              <w:top w:val="nil"/>
              <w:left w:val="nil"/>
              <w:bottom w:val="nil"/>
              <w:right w:val="nil"/>
            </w:tcBorders>
          </w:tcPr>
          <w:p w:rsidR="00174511" w:rsidRPr="006A2A0F" w:rsidRDefault="00174511" w:rsidP="00EE366D">
            <w:pPr>
              <w:ind w:right="-211"/>
              <w:jc w:val="both"/>
              <w:rPr>
                <w:sz w:val="24"/>
                <w:szCs w:val="24"/>
                <w:vertAlign w:val="superscript"/>
              </w:rPr>
            </w:pPr>
            <w:r w:rsidRPr="006A2A0F">
              <w:rPr>
                <w:sz w:val="24"/>
                <w:szCs w:val="24"/>
              </w:rPr>
              <w:t>ç) Süresi/teslim tarihi</w:t>
            </w:r>
            <w:r w:rsidRPr="006A2A0F">
              <w:rPr>
                <w:sz w:val="24"/>
                <w:szCs w:val="24"/>
              </w:rPr>
              <w:tab/>
            </w:r>
            <w:r w:rsidRPr="006A2A0F">
              <w:rPr>
                <w:sz w:val="24"/>
                <w:szCs w:val="24"/>
              </w:rPr>
              <w:tab/>
            </w:r>
            <w:r w:rsidRPr="006A2A0F">
              <w:rPr>
                <w:sz w:val="24"/>
                <w:szCs w:val="24"/>
              </w:rPr>
              <w:tab/>
            </w:r>
            <w:r w:rsidRPr="006A2A0F">
              <w:rPr>
                <w:sz w:val="24"/>
                <w:szCs w:val="24"/>
              </w:rPr>
              <w:tab/>
            </w:r>
          </w:p>
        </w:tc>
        <w:tc>
          <w:tcPr>
            <w:tcW w:w="4365" w:type="dxa"/>
            <w:tcBorders>
              <w:top w:val="nil"/>
              <w:left w:val="nil"/>
              <w:bottom w:val="nil"/>
              <w:right w:val="nil"/>
            </w:tcBorders>
          </w:tcPr>
          <w:p w:rsidR="00174511" w:rsidRPr="006A2A0F" w:rsidRDefault="00174511" w:rsidP="00EE366D">
            <w:pPr>
              <w:ind w:right="-211"/>
              <w:jc w:val="both"/>
              <w:rPr>
                <w:sz w:val="24"/>
                <w:szCs w:val="24"/>
              </w:rPr>
            </w:pPr>
            <w:r w:rsidRPr="006A2A0F">
              <w:rPr>
                <w:sz w:val="24"/>
                <w:szCs w:val="24"/>
              </w:rPr>
              <w:t>:</w:t>
            </w:r>
          </w:p>
        </w:tc>
      </w:tr>
      <w:tr w:rsidR="00174511" w:rsidRPr="006A2A0F" w:rsidTr="00EE366D">
        <w:trPr>
          <w:gridAfter w:val="1"/>
          <w:wAfter w:w="140" w:type="dxa"/>
          <w:trHeight w:val="236"/>
        </w:trPr>
        <w:tc>
          <w:tcPr>
            <w:tcW w:w="4367" w:type="dxa"/>
            <w:tcBorders>
              <w:top w:val="nil"/>
              <w:left w:val="nil"/>
              <w:bottom w:val="nil"/>
              <w:right w:val="nil"/>
            </w:tcBorders>
          </w:tcPr>
          <w:p w:rsidR="00174511" w:rsidRPr="006A2A0F" w:rsidRDefault="00174511" w:rsidP="00EE366D">
            <w:pPr>
              <w:ind w:right="-211"/>
              <w:jc w:val="both"/>
              <w:rPr>
                <w:sz w:val="24"/>
                <w:szCs w:val="24"/>
                <w:vertAlign w:val="superscript"/>
              </w:rPr>
            </w:pPr>
            <w:r w:rsidRPr="006A2A0F">
              <w:rPr>
                <w:sz w:val="24"/>
                <w:szCs w:val="24"/>
              </w:rPr>
              <w:t xml:space="preserve">d) İşe başlama tarihi </w:t>
            </w:r>
          </w:p>
        </w:tc>
        <w:tc>
          <w:tcPr>
            <w:tcW w:w="4365" w:type="dxa"/>
            <w:tcBorders>
              <w:top w:val="nil"/>
              <w:left w:val="nil"/>
              <w:bottom w:val="nil"/>
              <w:right w:val="nil"/>
            </w:tcBorders>
          </w:tcPr>
          <w:p w:rsidR="00174511" w:rsidRPr="006A2A0F" w:rsidRDefault="00174511" w:rsidP="00EE366D">
            <w:pPr>
              <w:ind w:right="-211"/>
              <w:jc w:val="both"/>
              <w:rPr>
                <w:sz w:val="24"/>
                <w:szCs w:val="24"/>
              </w:rPr>
            </w:pPr>
            <w:r w:rsidRPr="006A2A0F">
              <w:rPr>
                <w:sz w:val="24"/>
                <w:szCs w:val="24"/>
              </w:rPr>
              <w:t>:</w:t>
            </w:r>
          </w:p>
        </w:tc>
      </w:tr>
      <w:tr w:rsidR="00174511" w:rsidRPr="006A2A0F" w:rsidTr="00EE366D">
        <w:trPr>
          <w:gridAfter w:val="1"/>
          <w:wAfter w:w="140" w:type="dxa"/>
          <w:trHeight w:val="236"/>
        </w:trPr>
        <w:tc>
          <w:tcPr>
            <w:tcW w:w="4367" w:type="dxa"/>
            <w:tcBorders>
              <w:top w:val="nil"/>
              <w:left w:val="nil"/>
              <w:bottom w:val="nil"/>
              <w:right w:val="nil"/>
            </w:tcBorders>
          </w:tcPr>
          <w:p w:rsidR="00174511" w:rsidRPr="006A2A0F" w:rsidRDefault="00174511" w:rsidP="00EE366D">
            <w:pPr>
              <w:jc w:val="both"/>
              <w:rPr>
                <w:sz w:val="24"/>
                <w:szCs w:val="24"/>
              </w:rPr>
            </w:pPr>
            <w:r w:rsidRPr="006A2A0F">
              <w:rPr>
                <w:sz w:val="24"/>
                <w:szCs w:val="24"/>
              </w:rPr>
              <w:t>3- İhalenin</w:t>
            </w:r>
          </w:p>
          <w:p w:rsidR="00174511" w:rsidRPr="006A2A0F" w:rsidRDefault="00174511" w:rsidP="00EE366D">
            <w:pPr>
              <w:ind w:right="-211"/>
              <w:jc w:val="both"/>
              <w:rPr>
                <w:sz w:val="24"/>
                <w:szCs w:val="24"/>
                <w:vertAlign w:val="superscript"/>
              </w:rPr>
            </w:pPr>
            <w:r w:rsidRPr="006A2A0F">
              <w:rPr>
                <w:sz w:val="24"/>
                <w:szCs w:val="24"/>
              </w:rPr>
              <w:t xml:space="preserve">a) İhale (son teklif verme) tarih ve saati                        </w:t>
            </w:r>
          </w:p>
        </w:tc>
        <w:tc>
          <w:tcPr>
            <w:tcW w:w="4365" w:type="dxa"/>
            <w:tcBorders>
              <w:top w:val="nil"/>
              <w:left w:val="nil"/>
              <w:bottom w:val="nil"/>
              <w:right w:val="nil"/>
            </w:tcBorders>
          </w:tcPr>
          <w:p w:rsidR="00174511" w:rsidRPr="006A2A0F" w:rsidRDefault="00174511" w:rsidP="00EE366D">
            <w:pPr>
              <w:ind w:right="-211"/>
              <w:jc w:val="both"/>
              <w:rPr>
                <w:sz w:val="24"/>
                <w:szCs w:val="24"/>
              </w:rPr>
            </w:pPr>
          </w:p>
          <w:p w:rsidR="00174511" w:rsidRPr="006A2A0F" w:rsidRDefault="00174511" w:rsidP="00EE366D">
            <w:pPr>
              <w:ind w:right="-211"/>
              <w:jc w:val="both"/>
              <w:rPr>
                <w:sz w:val="24"/>
                <w:szCs w:val="24"/>
              </w:rPr>
            </w:pPr>
            <w:r w:rsidRPr="006A2A0F">
              <w:rPr>
                <w:sz w:val="24"/>
                <w:szCs w:val="24"/>
              </w:rPr>
              <w:t>:</w:t>
            </w:r>
          </w:p>
        </w:tc>
      </w:tr>
      <w:tr w:rsidR="00174511" w:rsidRPr="006A2A0F" w:rsidTr="00EE366D">
        <w:trPr>
          <w:gridAfter w:val="1"/>
          <w:wAfter w:w="140" w:type="dxa"/>
          <w:trHeight w:val="236"/>
        </w:trPr>
        <w:tc>
          <w:tcPr>
            <w:tcW w:w="4367" w:type="dxa"/>
            <w:tcBorders>
              <w:top w:val="nil"/>
              <w:left w:val="nil"/>
              <w:bottom w:val="nil"/>
              <w:right w:val="nil"/>
            </w:tcBorders>
          </w:tcPr>
          <w:p w:rsidR="00174511" w:rsidRPr="006A2A0F" w:rsidRDefault="00174511" w:rsidP="00EE366D">
            <w:pPr>
              <w:jc w:val="both"/>
              <w:rPr>
                <w:sz w:val="24"/>
                <w:szCs w:val="24"/>
              </w:rPr>
            </w:pPr>
            <w:r w:rsidRPr="006A2A0F">
              <w:rPr>
                <w:sz w:val="24"/>
                <w:szCs w:val="24"/>
              </w:rPr>
              <w:t>b) İhale komisyonunun toplantı yeri</w:t>
            </w:r>
          </w:p>
          <w:p w:rsidR="00174511" w:rsidRPr="006A2A0F" w:rsidRDefault="00174511" w:rsidP="00EE366D">
            <w:pPr>
              <w:jc w:val="both"/>
              <w:rPr>
                <w:strike/>
                <w:sz w:val="24"/>
                <w:szCs w:val="24"/>
                <w:highlight w:val="yellow"/>
              </w:rPr>
            </w:pPr>
            <w:r w:rsidRPr="006A2A0F">
              <w:rPr>
                <w:sz w:val="24"/>
                <w:szCs w:val="24"/>
              </w:rPr>
              <w:t xml:space="preserve">(e-tekliflerin açılacağı adres) </w:t>
            </w:r>
          </w:p>
        </w:tc>
        <w:tc>
          <w:tcPr>
            <w:tcW w:w="4365" w:type="dxa"/>
            <w:tcBorders>
              <w:top w:val="nil"/>
              <w:left w:val="nil"/>
              <w:bottom w:val="nil"/>
              <w:right w:val="nil"/>
            </w:tcBorders>
          </w:tcPr>
          <w:p w:rsidR="00174511" w:rsidRPr="006A2A0F" w:rsidRDefault="00174511" w:rsidP="00EE366D">
            <w:pPr>
              <w:ind w:right="-211"/>
              <w:jc w:val="both"/>
              <w:rPr>
                <w:sz w:val="24"/>
                <w:szCs w:val="24"/>
              </w:rPr>
            </w:pPr>
          </w:p>
          <w:p w:rsidR="00174511" w:rsidRPr="006A2A0F" w:rsidRDefault="00174511" w:rsidP="00EE366D">
            <w:pPr>
              <w:ind w:right="-211"/>
              <w:jc w:val="both"/>
              <w:rPr>
                <w:sz w:val="24"/>
                <w:szCs w:val="24"/>
              </w:rPr>
            </w:pPr>
            <w:r w:rsidRPr="006A2A0F">
              <w:rPr>
                <w:sz w:val="24"/>
                <w:szCs w:val="24"/>
              </w:rPr>
              <w:t>:</w:t>
            </w:r>
          </w:p>
        </w:tc>
      </w:tr>
    </w:tbl>
    <w:p w:rsidR="00174511" w:rsidRPr="006A2A0F" w:rsidRDefault="00174511" w:rsidP="00174511">
      <w:pPr>
        <w:overflowPunct w:val="0"/>
        <w:autoSpaceDE w:val="0"/>
        <w:autoSpaceDN w:val="0"/>
        <w:adjustRightInd w:val="0"/>
        <w:jc w:val="both"/>
        <w:textAlignment w:val="baseline"/>
        <w:rPr>
          <w:rFonts w:eastAsia="Calibri"/>
          <w:sz w:val="24"/>
          <w:szCs w:val="24"/>
        </w:rPr>
      </w:pPr>
      <w:r w:rsidRPr="006A2A0F">
        <w:rPr>
          <w:rFonts w:eastAsia="Calibri"/>
          <w:sz w:val="24"/>
          <w:szCs w:val="24"/>
        </w:rPr>
        <w:t xml:space="preserve">4- İhaleye katılabilme şartları ve istenilen belgeler ile yeterlik değerlendirmesinde uygulanacak </w:t>
      </w:r>
      <w:proofErr w:type="gramStart"/>
      <w:r w:rsidRPr="006A2A0F">
        <w:rPr>
          <w:rFonts w:eastAsia="Calibri"/>
          <w:sz w:val="24"/>
          <w:szCs w:val="24"/>
        </w:rPr>
        <w:t>kriterler</w:t>
      </w:r>
      <w:proofErr w:type="gramEnd"/>
      <w:r w:rsidRPr="006A2A0F">
        <w:rPr>
          <w:rFonts w:eastAsia="Calibri"/>
          <w:sz w:val="24"/>
          <w:szCs w:val="24"/>
        </w:rPr>
        <w:t xml:space="preserve">: </w:t>
      </w:r>
    </w:p>
    <w:p w:rsidR="00174511" w:rsidRPr="006A2A0F" w:rsidRDefault="00174511" w:rsidP="00174511">
      <w:pPr>
        <w:overflowPunct w:val="0"/>
        <w:autoSpaceDE w:val="0"/>
        <w:autoSpaceDN w:val="0"/>
        <w:adjustRightInd w:val="0"/>
        <w:jc w:val="both"/>
        <w:textAlignment w:val="baseline"/>
        <w:rPr>
          <w:rFonts w:eastAsia="Calibri"/>
          <w:sz w:val="24"/>
          <w:szCs w:val="24"/>
        </w:rPr>
      </w:pPr>
      <w:r w:rsidRPr="006A2A0F">
        <w:rPr>
          <w:rFonts w:eastAsia="Calibri"/>
          <w:sz w:val="24"/>
          <w:szCs w:val="24"/>
        </w:rPr>
        <w:t xml:space="preserve">4.1. İsteklilerin ihaleye katılabilmeleri için aşağıda sayılan belgeler ve yeterlik </w:t>
      </w:r>
      <w:proofErr w:type="gramStart"/>
      <w:r w:rsidRPr="006A2A0F">
        <w:rPr>
          <w:rFonts w:eastAsia="Calibri"/>
          <w:sz w:val="24"/>
          <w:szCs w:val="24"/>
        </w:rPr>
        <w:t>kriterleri</w:t>
      </w:r>
      <w:proofErr w:type="gramEnd"/>
      <w:r w:rsidRPr="006A2A0F">
        <w:rPr>
          <w:rFonts w:eastAsia="Calibri"/>
          <w:sz w:val="24"/>
          <w:szCs w:val="24"/>
        </w:rPr>
        <w:t xml:space="preserve"> ile fiyat dışı unsurlara ilişkin bilgileri e-teklifleri kapsamında beyan etmeleri gerekmektedir. </w:t>
      </w:r>
    </w:p>
    <w:p w:rsidR="00174511" w:rsidRPr="006A2A0F" w:rsidRDefault="00174511" w:rsidP="00174511">
      <w:pPr>
        <w:tabs>
          <w:tab w:val="left" w:pos="360"/>
        </w:tabs>
        <w:overflowPunct w:val="0"/>
        <w:autoSpaceDE w:val="0"/>
        <w:autoSpaceDN w:val="0"/>
        <w:adjustRightInd w:val="0"/>
        <w:textAlignment w:val="baseline"/>
        <w:rPr>
          <w:rFonts w:eastAsia="Calibri"/>
          <w:sz w:val="24"/>
          <w:szCs w:val="24"/>
        </w:rPr>
      </w:pPr>
      <w:r w:rsidRPr="006A2A0F">
        <w:rPr>
          <w:rFonts w:eastAsia="Calibri"/>
          <w:sz w:val="24"/>
          <w:szCs w:val="24"/>
        </w:rPr>
        <w:t>4.1.1</w:t>
      </w:r>
      <w:proofErr w:type="gramStart"/>
      <w:r w:rsidRPr="006A2A0F">
        <w:rPr>
          <w:rFonts w:eastAsia="Calibri"/>
          <w:sz w:val="24"/>
          <w:szCs w:val="24"/>
        </w:rPr>
        <w:t>.….</w:t>
      </w:r>
      <w:proofErr w:type="gramEnd"/>
    </w:p>
    <w:p w:rsidR="00174511" w:rsidRPr="006A2A0F" w:rsidRDefault="00174511" w:rsidP="00174511">
      <w:pPr>
        <w:tabs>
          <w:tab w:val="left" w:pos="360"/>
        </w:tabs>
        <w:overflowPunct w:val="0"/>
        <w:autoSpaceDE w:val="0"/>
        <w:autoSpaceDN w:val="0"/>
        <w:adjustRightInd w:val="0"/>
        <w:textAlignment w:val="baseline"/>
        <w:rPr>
          <w:rFonts w:eastAsia="Calibri"/>
          <w:sz w:val="24"/>
          <w:szCs w:val="24"/>
        </w:rPr>
      </w:pPr>
      <w:r w:rsidRPr="006A2A0F">
        <w:rPr>
          <w:rFonts w:eastAsia="Calibri"/>
          <w:sz w:val="24"/>
          <w:szCs w:val="24"/>
        </w:rPr>
        <w:t>4.1.2</w:t>
      </w:r>
      <w:proofErr w:type="gramStart"/>
      <w:r w:rsidRPr="006A2A0F">
        <w:rPr>
          <w:rFonts w:eastAsia="Calibri"/>
          <w:sz w:val="24"/>
          <w:szCs w:val="24"/>
        </w:rPr>
        <w:t>.….</w:t>
      </w:r>
      <w:proofErr w:type="gramEnd"/>
    </w:p>
    <w:p w:rsidR="00174511" w:rsidRPr="006A2A0F" w:rsidRDefault="00174511" w:rsidP="00174511">
      <w:pPr>
        <w:tabs>
          <w:tab w:val="left" w:pos="360"/>
        </w:tabs>
        <w:overflowPunct w:val="0"/>
        <w:autoSpaceDE w:val="0"/>
        <w:autoSpaceDN w:val="0"/>
        <w:adjustRightInd w:val="0"/>
        <w:textAlignment w:val="baseline"/>
        <w:rPr>
          <w:rFonts w:eastAsia="Calibri"/>
          <w:i/>
          <w:sz w:val="24"/>
          <w:szCs w:val="24"/>
        </w:rPr>
      </w:pPr>
      <w:r w:rsidRPr="006A2A0F">
        <w:rPr>
          <w:rFonts w:eastAsia="Calibri"/>
          <w:sz w:val="24"/>
          <w:szCs w:val="24"/>
        </w:rPr>
        <w:t xml:space="preserve">4.2. Ekonomik ve mali yeterliğe ilişkin belgeler ve bu belgelerin taşıması gereken </w:t>
      </w:r>
      <w:proofErr w:type="gramStart"/>
      <w:r w:rsidRPr="006A2A0F">
        <w:rPr>
          <w:rFonts w:eastAsia="Calibri"/>
          <w:sz w:val="24"/>
          <w:szCs w:val="24"/>
        </w:rPr>
        <w:t>kriterler</w:t>
      </w:r>
      <w:proofErr w:type="gramEnd"/>
      <w:r w:rsidRPr="006A2A0F">
        <w:rPr>
          <w:rFonts w:eastAsia="Calibri"/>
          <w:sz w:val="24"/>
          <w:szCs w:val="24"/>
        </w:rPr>
        <w:t>:</w:t>
      </w:r>
    </w:p>
    <w:p w:rsidR="00174511" w:rsidRPr="006A2A0F" w:rsidRDefault="00174511" w:rsidP="00174511">
      <w:pPr>
        <w:tabs>
          <w:tab w:val="left" w:pos="360"/>
        </w:tabs>
        <w:overflowPunct w:val="0"/>
        <w:autoSpaceDE w:val="0"/>
        <w:autoSpaceDN w:val="0"/>
        <w:adjustRightInd w:val="0"/>
        <w:textAlignment w:val="baseline"/>
        <w:rPr>
          <w:rFonts w:eastAsia="Calibri"/>
          <w:sz w:val="24"/>
          <w:szCs w:val="24"/>
        </w:rPr>
      </w:pPr>
      <w:r w:rsidRPr="006A2A0F">
        <w:rPr>
          <w:rFonts w:eastAsia="Calibri"/>
          <w:sz w:val="24"/>
          <w:szCs w:val="24"/>
        </w:rPr>
        <w:t>4.2.1</w:t>
      </w:r>
      <w:proofErr w:type="gramStart"/>
      <w:r w:rsidRPr="006A2A0F">
        <w:rPr>
          <w:rFonts w:eastAsia="Calibri"/>
          <w:sz w:val="24"/>
          <w:szCs w:val="24"/>
        </w:rPr>
        <w:t>…..</w:t>
      </w:r>
      <w:proofErr w:type="gramEnd"/>
    </w:p>
    <w:p w:rsidR="00174511" w:rsidRPr="006A2A0F" w:rsidRDefault="00174511" w:rsidP="00174511">
      <w:pPr>
        <w:tabs>
          <w:tab w:val="left" w:pos="360"/>
        </w:tabs>
        <w:overflowPunct w:val="0"/>
        <w:autoSpaceDE w:val="0"/>
        <w:autoSpaceDN w:val="0"/>
        <w:adjustRightInd w:val="0"/>
        <w:textAlignment w:val="baseline"/>
        <w:rPr>
          <w:rFonts w:eastAsia="Calibri"/>
          <w:sz w:val="24"/>
          <w:szCs w:val="24"/>
        </w:rPr>
      </w:pPr>
      <w:r w:rsidRPr="006A2A0F">
        <w:rPr>
          <w:rFonts w:eastAsia="Calibri"/>
          <w:sz w:val="24"/>
          <w:szCs w:val="24"/>
        </w:rPr>
        <w:t>4.2.2</w:t>
      </w:r>
      <w:proofErr w:type="gramStart"/>
      <w:r w:rsidRPr="006A2A0F">
        <w:rPr>
          <w:rFonts w:eastAsia="Calibri"/>
          <w:sz w:val="24"/>
          <w:szCs w:val="24"/>
        </w:rPr>
        <w:t>…..</w:t>
      </w:r>
      <w:proofErr w:type="gramEnd"/>
    </w:p>
    <w:p w:rsidR="00174511" w:rsidRPr="006A2A0F" w:rsidRDefault="00174511" w:rsidP="00174511">
      <w:pPr>
        <w:tabs>
          <w:tab w:val="left" w:pos="360"/>
        </w:tabs>
        <w:overflowPunct w:val="0"/>
        <w:autoSpaceDE w:val="0"/>
        <w:autoSpaceDN w:val="0"/>
        <w:adjustRightInd w:val="0"/>
        <w:textAlignment w:val="baseline"/>
        <w:rPr>
          <w:rFonts w:eastAsia="Calibri"/>
          <w:sz w:val="24"/>
          <w:szCs w:val="24"/>
        </w:rPr>
      </w:pPr>
      <w:r w:rsidRPr="006A2A0F">
        <w:rPr>
          <w:rFonts w:eastAsia="Calibri"/>
          <w:sz w:val="24"/>
          <w:szCs w:val="24"/>
        </w:rPr>
        <w:t xml:space="preserve">4.3. Mesleki ve teknik yeterliğe ilişkin belgeler ve bu belgelerin taşıması gereken </w:t>
      </w:r>
      <w:proofErr w:type="gramStart"/>
      <w:r w:rsidRPr="006A2A0F">
        <w:rPr>
          <w:rFonts w:eastAsia="Calibri"/>
          <w:sz w:val="24"/>
          <w:szCs w:val="24"/>
        </w:rPr>
        <w:t>kriterler</w:t>
      </w:r>
      <w:proofErr w:type="gramEnd"/>
      <w:r w:rsidRPr="006A2A0F">
        <w:rPr>
          <w:rFonts w:eastAsia="Calibri"/>
          <w:sz w:val="24"/>
          <w:szCs w:val="24"/>
        </w:rPr>
        <w:t>:</w:t>
      </w:r>
    </w:p>
    <w:p w:rsidR="00174511" w:rsidRPr="006A2A0F" w:rsidRDefault="00174511" w:rsidP="00174511">
      <w:pPr>
        <w:shd w:val="clear" w:color="auto" w:fill="FFFFFF"/>
        <w:tabs>
          <w:tab w:val="left" w:pos="7920"/>
          <w:tab w:val="left" w:pos="8100"/>
          <w:tab w:val="left" w:pos="8460"/>
        </w:tabs>
        <w:overflowPunct w:val="0"/>
        <w:autoSpaceDE w:val="0"/>
        <w:autoSpaceDN w:val="0"/>
        <w:adjustRightInd w:val="0"/>
        <w:textAlignment w:val="baseline"/>
        <w:rPr>
          <w:rFonts w:eastAsia="Calibri"/>
          <w:sz w:val="24"/>
          <w:szCs w:val="24"/>
        </w:rPr>
      </w:pPr>
      <w:r w:rsidRPr="006A2A0F">
        <w:rPr>
          <w:rFonts w:eastAsia="Calibri"/>
          <w:sz w:val="24"/>
          <w:szCs w:val="24"/>
        </w:rPr>
        <w:t>4.3.1</w:t>
      </w:r>
      <w:proofErr w:type="gramStart"/>
      <w:r w:rsidRPr="006A2A0F">
        <w:rPr>
          <w:rFonts w:eastAsia="Calibri"/>
          <w:sz w:val="24"/>
          <w:szCs w:val="24"/>
        </w:rPr>
        <w:t>….</w:t>
      </w:r>
      <w:proofErr w:type="gramEnd"/>
    </w:p>
    <w:p w:rsidR="00174511" w:rsidRPr="006A2A0F" w:rsidRDefault="00174511" w:rsidP="00174511">
      <w:pPr>
        <w:shd w:val="clear" w:color="auto" w:fill="FFFFFF"/>
        <w:tabs>
          <w:tab w:val="left" w:pos="7920"/>
          <w:tab w:val="left" w:pos="8100"/>
          <w:tab w:val="left" w:pos="8460"/>
        </w:tabs>
        <w:overflowPunct w:val="0"/>
        <w:autoSpaceDE w:val="0"/>
        <w:autoSpaceDN w:val="0"/>
        <w:adjustRightInd w:val="0"/>
        <w:textAlignment w:val="baseline"/>
        <w:rPr>
          <w:rFonts w:eastAsia="Calibri"/>
          <w:sz w:val="24"/>
          <w:szCs w:val="24"/>
        </w:rPr>
      </w:pPr>
      <w:r w:rsidRPr="006A2A0F">
        <w:rPr>
          <w:rFonts w:eastAsia="Calibri"/>
          <w:sz w:val="24"/>
          <w:szCs w:val="24"/>
        </w:rPr>
        <w:t>4.3.2</w:t>
      </w:r>
      <w:proofErr w:type="gramStart"/>
      <w:r w:rsidRPr="006A2A0F">
        <w:rPr>
          <w:rFonts w:eastAsia="Calibri"/>
          <w:sz w:val="24"/>
          <w:szCs w:val="24"/>
        </w:rPr>
        <w:t>….</w:t>
      </w:r>
      <w:proofErr w:type="gramEnd"/>
    </w:p>
    <w:p w:rsidR="00174511" w:rsidRPr="006A2A0F" w:rsidRDefault="00174511" w:rsidP="00174511">
      <w:pPr>
        <w:shd w:val="clear" w:color="auto" w:fill="FFFFFF"/>
        <w:tabs>
          <w:tab w:val="left" w:pos="7920"/>
          <w:tab w:val="left" w:pos="8100"/>
          <w:tab w:val="left" w:pos="8460"/>
        </w:tabs>
        <w:overflowPunct w:val="0"/>
        <w:autoSpaceDE w:val="0"/>
        <w:autoSpaceDN w:val="0"/>
        <w:adjustRightInd w:val="0"/>
        <w:textAlignment w:val="baseline"/>
        <w:rPr>
          <w:rFonts w:eastAsia="Calibri"/>
          <w:sz w:val="24"/>
          <w:szCs w:val="24"/>
        </w:rPr>
      </w:pPr>
      <w:r w:rsidRPr="006A2A0F">
        <w:rPr>
          <w:rFonts w:eastAsia="Calibri"/>
          <w:sz w:val="24"/>
          <w:szCs w:val="24"/>
        </w:rPr>
        <w:t xml:space="preserve">4.4. Bu ihalede benzer iş olarak kabul edilecek işler: </w:t>
      </w:r>
    </w:p>
    <w:p w:rsidR="00174511" w:rsidRPr="006A2A0F" w:rsidRDefault="00174511" w:rsidP="00174511">
      <w:pPr>
        <w:shd w:val="clear" w:color="auto" w:fill="FFFFFF"/>
        <w:tabs>
          <w:tab w:val="left" w:pos="7920"/>
          <w:tab w:val="left" w:pos="8100"/>
          <w:tab w:val="left" w:pos="8460"/>
        </w:tabs>
        <w:overflowPunct w:val="0"/>
        <w:autoSpaceDE w:val="0"/>
        <w:autoSpaceDN w:val="0"/>
        <w:adjustRightInd w:val="0"/>
        <w:textAlignment w:val="baseline"/>
        <w:rPr>
          <w:rFonts w:eastAsia="Calibri"/>
          <w:sz w:val="24"/>
          <w:szCs w:val="24"/>
        </w:rPr>
      </w:pPr>
      <w:r w:rsidRPr="006A2A0F">
        <w:rPr>
          <w:rFonts w:eastAsia="Calibri"/>
          <w:sz w:val="24"/>
          <w:szCs w:val="24"/>
        </w:rPr>
        <w:t>4.5.</w:t>
      </w:r>
      <w:r w:rsidRPr="006A2A0F">
        <w:rPr>
          <w:rFonts w:eastAsia="Calibri"/>
          <w:sz w:val="24"/>
          <w:szCs w:val="24"/>
          <w:vertAlign w:val="superscript"/>
        </w:rPr>
        <w:footnoteReference w:id="1"/>
      </w:r>
    </w:p>
    <w:p w:rsidR="00174511" w:rsidRPr="006A2A0F" w:rsidRDefault="00174511" w:rsidP="00174511">
      <w:pPr>
        <w:jc w:val="both"/>
        <w:rPr>
          <w:sz w:val="24"/>
          <w:szCs w:val="24"/>
        </w:rPr>
      </w:pPr>
      <w:r w:rsidRPr="006A2A0F">
        <w:rPr>
          <w:sz w:val="24"/>
          <w:szCs w:val="24"/>
        </w:rPr>
        <w:t xml:space="preserve">5- Ekonomik açıdan en avantajlı teklif </w:t>
      </w:r>
      <w:r w:rsidRPr="006A2A0F">
        <w:rPr>
          <w:i/>
          <w:sz w:val="24"/>
          <w:szCs w:val="24"/>
        </w:rPr>
        <w:t>[sadece fiyat esasına göre/fiyatla birlikte fiyat dışındaki unsurlar da dikkate alınarak]</w:t>
      </w:r>
      <w:r w:rsidRPr="006A2A0F">
        <w:rPr>
          <w:sz w:val="24"/>
          <w:szCs w:val="24"/>
        </w:rPr>
        <w:t xml:space="preserve"> belirlenecektir.</w:t>
      </w:r>
      <w:r w:rsidRPr="006A2A0F">
        <w:rPr>
          <w:sz w:val="24"/>
          <w:szCs w:val="24"/>
          <w:vertAlign w:val="superscript"/>
        </w:rPr>
        <w:footnoteReference w:id="2"/>
      </w:r>
    </w:p>
    <w:p w:rsidR="00174511" w:rsidRPr="006A2A0F" w:rsidRDefault="00174511" w:rsidP="00174511">
      <w:pPr>
        <w:jc w:val="both"/>
        <w:rPr>
          <w:i/>
          <w:sz w:val="24"/>
          <w:szCs w:val="24"/>
        </w:rPr>
      </w:pPr>
      <w:r w:rsidRPr="006A2A0F">
        <w:rPr>
          <w:sz w:val="24"/>
          <w:szCs w:val="24"/>
        </w:rPr>
        <w:lastRenderedPageBreak/>
        <w:t xml:space="preserve">6- </w:t>
      </w:r>
      <w:r w:rsidRPr="006A2A0F">
        <w:rPr>
          <w:i/>
          <w:sz w:val="24"/>
          <w:szCs w:val="24"/>
        </w:rPr>
        <w:t>[İhaleye sadece yerli istekliler katılabilecektir./İhale yerli ve yabancı tüm isteklilere açıktır./İhale yerli ve yabancı tüm isteklilere açık olup, yerli istekliler lehine %</w:t>
      </w:r>
      <w:r w:rsidRPr="006A2A0F">
        <w:rPr>
          <w:rFonts w:eastAsia="Calibri"/>
          <w:i/>
          <w:sz w:val="24"/>
          <w:szCs w:val="24"/>
        </w:rPr>
        <w:t> </w:t>
      </w:r>
      <w:proofErr w:type="gramStart"/>
      <w:r w:rsidRPr="006A2A0F">
        <w:rPr>
          <w:i/>
          <w:sz w:val="24"/>
          <w:szCs w:val="24"/>
        </w:rPr>
        <w:t>….</w:t>
      </w:r>
      <w:proofErr w:type="gramEnd"/>
      <w:r w:rsidRPr="006A2A0F">
        <w:rPr>
          <w:rFonts w:eastAsia="Calibri"/>
          <w:i/>
          <w:sz w:val="24"/>
          <w:szCs w:val="24"/>
        </w:rPr>
        <w:t> </w:t>
      </w:r>
      <w:r w:rsidRPr="006A2A0F">
        <w:rPr>
          <w:i/>
          <w:sz w:val="24"/>
          <w:szCs w:val="24"/>
        </w:rPr>
        <w:t>oranında</w:t>
      </w:r>
      <w:r w:rsidRPr="006A2A0F">
        <w:rPr>
          <w:rFonts w:eastAsia="Calibri"/>
          <w:i/>
          <w:sz w:val="24"/>
          <w:szCs w:val="24"/>
        </w:rPr>
        <w:t> </w:t>
      </w:r>
      <w:r w:rsidRPr="006A2A0F">
        <w:rPr>
          <w:i/>
          <w:sz w:val="24"/>
          <w:szCs w:val="24"/>
        </w:rPr>
        <w:t>fiyat avantajı uygulanacaktır./İhaleye sadece yerli istekliler katılabilecek olup yerli malı teklif eden yerli istekliye [ihalenin tamamında %</w:t>
      </w:r>
      <w:r w:rsidRPr="006A2A0F">
        <w:rPr>
          <w:rFonts w:eastAsia="Calibri"/>
          <w:i/>
          <w:sz w:val="24"/>
          <w:szCs w:val="24"/>
        </w:rPr>
        <w:t> </w:t>
      </w:r>
      <w:proofErr w:type="gramStart"/>
      <w:r w:rsidRPr="006A2A0F">
        <w:rPr>
          <w:i/>
          <w:sz w:val="24"/>
          <w:szCs w:val="24"/>
        </w:rPr>
        <w:t>….</w:t>
      </w:r>
      <w:proofErr w:type="gramEnd"/>
      <w:r w:rsidRPr="006A2A0F">
        <w:rPr>
          <w:i/>
          <w:sz w:val="24"/>
          <w:szCs w:val="24"/>
        </w:rPr>
        <w:t>(rakam ve yazıyla) oranında/ihalenin … kısmında/kısımlarında %</w:t>
      </w:r>
      <w:proofErr w:type="gramStart"/>
      <w:r w:rsidRPr="006A2A0F">
        <w:rPr>
          <w:i/>
          <w:sz w:val="24"/>
          <w:szCs w:val="24"/>
        </w:rPr>
        <w:t>….</w:t>
      </w:r>
      <w:proofErr w:type="gramEnd"/>
      <w:r w:rsidRPr="006A2A0F">
        <w:rPr>
          <w:i/>
          <w:sz w:val="24"/>
          <w:szCs w:val="24"/>
        </w:rPr>
        <w:t>(rakam ve yazıyla) oranında] fiyat avantajı uygulanacaktır./İhale yerli ve yabancı tüm isteklilere açık olup yerli malı teklif eden istekliye [ihalenin tamamında % ….(rakam ve yazıyla) oranında/ ihalenin … kısmında/kısımlarında %</w:t>
      </w:r>
      <w:r w:rsidRPr="006A2A0F">
        <w:rPr>
          <w:rFonts w:eastAsia="Calibri"/>
          <w:i/>
          <w:sz w:val="24"/>
          <w:szCs w:val="24"/>
        </w:rPr>
        <w:t> </w:t>
      </w:r>
      <w:proofErr w:type="gramStart"/>
      <w:r w:rsidRPr="006A2A0F">
        <w:rPr>
          <w:i/>
          <w:sz w:val="24"/>
          <w:szCs w:val="24"/>
        </w:rPr>
        <w:t>….</w:t>
      </w:r>
      <w:proofErr w:type="gramEnd"/>
      <w:r w:rsidRPr="006A2A0F">
        <w:rPr>
          <w:i/>
          <w:sz w:val="24"/>
          <w:szCs w:val="24"/>
        </w:rPr>
        <w:t>(rakam ve yazıyla) oranında] fiyat avantajı uygulanacaktır.]</w:t>
      </w:r>
    </w:p>
    <w:p w:rsidR="00174511" w:rsidRPr="006A2A0F" w:rsidRDefault="00174511" w:rsidP="00174511">
      <w:pPr>
        <w:jc w:val="both"/>
        <w:rPr>
          <w:i/>
          <w:strike/>
          <w:sz w:val="24"/>
          <w:szCs w:val="24"/>
        </w:rPr>
      </w:pPr>
      <w:r w:rsidRPr="006A2A0F">
        <w:rPr>
          <w:sz w:val="24"/>
          <w:szCs w:val="24"/>
        </w:rPr>
        <w:t>7- İhale dokümanı EKAP üzerinden bedelsiz olarak görülebilir. Ancak, ihaleye teklif verecek olanların, e-imza kullanarak EKAP üzerinden ihale dokümanını indirmeleri zorunludur.</w:t>
      </w:r>
    </w:p>
    <w:p w:rsidR="00174511" w:rsidRPr="006A2A0F" w:rsidRDefault="00174511" w:rsidP="00174511">
      <w:pPr>
        <w:overflowPunct w:val="0"/>
        <w:autoSpaceDE w:val="0"/>
        <w:autoSpaceDN w:val="0"/>
        <w:adjustRightInd w:val="0"/>
        <w:jc w:val="both"/>
        <w:textAlignment w:val="baseline"/>
        <w:rPr>
          <w:rFonts w:eastAsia="Calibri"/>
          <w:sz w:val="24"/>
          <w:szCs w:val="24"/>
        </w:rPr>
      </w:pPr>
      <w:r w:rsidRPr="006A2A0F">
        <w:rPr>
          <w:rFonts w:eastAsia="Calibri"/>
          <w:sz w:val="24"/>
          <w:szCs w:val="24"/>
        </w:rPr>
        <w:t xml:space="preserve">8- Teklifler, EKAP üzerinden elektronik ortamda hazırlandıktan sonra, e-imza ile imzalanarak, teklife ilişkin e-anahtar ile birlikte ihale tarih ve saatine kadar EKAP üzerinden gönderilecektir. </w:t>
      </w:r>
    </w:p>
    <w:p w:rsidR="00174511" w:rsidRPr="006A2A0F" w:rsidRDefault="00174511" w:rsidP="00174511">
      <w:pPr>
        <w:jc w:val="both"/>
        <w:rPr>
          <w:i/>
          <w:sz w:val="24"/>
          <w:szCs w:val="24"/>
        </w:rPr>
      </w:pPr>
      <w:r w:rsidRPr="006A2A0F">
        <w:rPr>
          <w:sz w:val="24"/>
          <w:szCs w:val="24"/>
        </w:rPr>
        <w:t xml:space="preserve">9- İstekliler tekliflerini, </w:t>
      </w:r>
      <w:proofErr w:type="gramStart"/>
      <w:r w:rsidRPr="006A2A0F">
        <w:rPr>
          <w:i/>
          <w:sz w:val="24"/>
          <w:szCs w:val="24"/>
        </w:rPr>
        <w:t>[</w:t>
      </w:r>
      <w:proofErr w:type="gramEnd"/>
      <w:r w:rsidRPr="006A2A0F">
        <w:rPr>
          <w:i/>
          <w:sz w:val="24"/>
          <w:szCs w:val="24"/>
        </w:rPr>
        <w:t>her bir iş kaleminin miktarı ile bu iş kalemleri için teklif edilen birim fiyatların çarpımı sonucu bulunan toplam bedel üzerinden teklif birim fiyat şeklinde verilecektir. İhale sonucunda, üzerine ihale yapılan istekliyle birim fiyat sözleşme imzalanacaktır./ götürü bedel üzerinden vereceklerdir. İhale sonucunda, üzerine ihale yapılan istekliyle toplam bedel üzerinden götürü bedel sözleşme imzalanacaktır./anahtar teslimi götürü bedel üzerinden vereceklerdir. İhale sonucu üzerine ihale yapılan istekliyle anahtar teslimi götürü bedel sözleşme imzalanacaktır./ihale dokümanında belirtilen iş kısımları için anahtar teslimi götürü bedel üzerinden, iş kalemleri için ise teklif birim fiyat şeklinde vereceklerdir. İhale sonucunda, üzerine ihale yapılan istekliyle karma sözleşme imzalanacaktır.</w:t>
      </w:r>
      <w:proofErr w:type="gramStart"/>
      <w:r w:rsidRPr="006A2A0F">
        <w:rPr>
          <w:i/>
          <w:sz w:val="24"/>
          <w:szCs w:val="24"/>
        </w:rPr>
        <w:t>]</w:t>
      </w:r>
      <w:proofErr w:type="gramEnd"/>
    </w:p>
    <w:p w:rsidR="00174511" w:rsidRPr="006A2A0F" w:rsidRDefault="00174511" w:rsidP="00174511">
      <w:pPr>
        <w:jc w:val="both"/>
        <w:rPr>
          <w:sz w:val="24"/>
          <w:szCs w:val="24"/>
        </w:rPr>
      </w:pPr>
      <w:r w:rsidRPr="006A2A0F">
        <w:rPr>
          <w:sz w:val="24"/>
          <w:szCs w:val="24"/>
        </w:rPr>
        <w:t xml:space="preserve">10- </w:t>
      </w:r>
      <w:r w:rsidRPr="006A2A0F">
        <w:rPr>
          <w:sz w:val="24"/>
          <w:szCs w:val="24"/>
          <w:vertAlign w:val="superscript"/>
        </w:rPr>
        <w:footnoteReference w:id="3"/>
      </w:r>
    </w:p>
    <w:p w:rsidR="00174511" w:rsidRPr="006A2A0F" w:rsidRDefault="00174511" w:rsidP="00174511">
      <w:pPr>
        <w:jc w:val="both"/>
        <w:rPr>
          <w:sz w:val="24"/>
          <w:szCs w:val="24"/>
        </w:rPr>
      </w:pPr>
      <w:r w:rsidRPr="006A2A0F">
        <w:rPr>
          <w:sz w:val="24"/>
          <w:szCs w:val="24"/>
        </w:rPr>
        <w:t>11- İstekliler teklif ettikleri bedelin %3’ünden az olmamak üzere kendi belirleyecekleri tutarda geçici teminat vereceklerdir.</w:t>
      </w:r>
    </w:p>
    <w:p w:rsidR="00174511" w:rsidRPr="006A2A0F" w:rsidRDefault="00174511" w:rsidP="00174511">
      <w:pPr>
        <w:jc w:val="both"/>
        <w:rPr>
          <w:sz w:val="24"/>
          <w:szCs w:val="24"/>
        </w:rPr>
      </w:pPr>
      <w:r w:rsidRPr="006A2A0F">
        <w:rPr>
          <w:sz w:val="24"/>
          <w:szCs w:val="24"/>
        </w:rPr>
        <w:t xml:space="preserve">12- Bu </w:t>
      </w:r>
      <w:r w:rsidR="008570A2" w:rsidRPr="00B373AF">
        <w:rPr>
          <w:b/>
          <w:bCs/>
          <w:sz w:val="24"/>
          <w:szCs w:val="24"/>
        </w:rPr>
        <w:t>(Değişik ibare:</w:t>
      </w:r>
      <w:r w:rsidR="003C7D52">
        <w:rPr>
          <w:b/>
          <w:bCs/>
          <w:sz w:val="24"/>
          <w:szCs w:val="24"/>
        </w:rPr>
        <w:t xml:space="preserve"> 16/03/2019-30716 R.G./8. </w:t>
      </w:r>
      <w:proofErr w:type="spellStart"/>
      <w:r w:rsidR="003C7D52">
        <w:rPr>
          <w:b/>
          <w:bCs/>
          <w:sz w:val="24"/>
          <w:szCs w:val="24"/>
        </w:rPr>
        <w:t>md</w:t>
      </w:r>
      <w:proofErr w:type="gramStart"/>
      <w:r w:rsidR="003C7D52">
        <w:rPr>
          <w:b/>
          <w:bCs/>
          <w:sz w:val="24"/>
          <w:szCs w:val="24"/>
        </w:rPr>
        <w:t>.</w:t>
      </w:r>
      <w:proofErr w:type="spellEnd"/>
      <w:r w:rsidR="003C7D52">
        <w:rPr>
          <w:b/>
          <w:bCs/>
          <w:sz w:val="24"/>
          <w:szCs w:val="24"/>
        </w:rPr>
        <w:t>;</w:t>
      </w:r>
      <w:proofErr w:type="gramEnd"/>
      <w:r w:rsidR="003C7D52">
        <w:rPr>
          <w:b/>
          <w:bCs/>
          <w:sz w:val="24"/>
          <w:szCs w:val="24"/>
        </w:rPr>
        <w:t xml:space="preserve"> Y</w:t>
      </w:r>
      <w:r w:rsidR="008570A2" w:rsidRPr="00B373AF">
        <w:rPr>
          <w:b/>
          <w:bCs/>
          <w:sz w:val="24"/>
          <w:szCs w:val="24"/>
        </w:rPr>
        <w:t>ürürlük:</w:t>
      </w:r>
      <w:r w:rsidR="003C7D52">
        <w:rPr>
          <w:b/>
          <w:bCs/>
          <w:sz w:val="24"/>
          <w:szCs w:val="24"/>
        </w:rPr>
        <w:t xml:space="preserve"> 26/03/</w:t>
      </w:r>
      <w:r w:rsidR="008570A2" w:rsidRPr="00B373AF">
        <w:rPr>
          <w:b/>
          <w:bCs/>
          <w:sz w:val="24"/>
          <w:szCs w:val="24"/>
        </w:rPr>
        <w:t>2019)</w:t>
      </w:r>
      <w:r w:rsidR="00B373AF">
        <w:rPr>
          <w:b/>
          <w:bCs/>
        </w:rPr>
        <w:t xml:space="preserve"> </w:t>
      </w:r>
      <w:r w:rsidR="008570A2" w:rsidRPr="008570A2">
        <w:rPr>
          <w:sz w:val="24"/>
          <w:szCs w:val="24"/>
        </w:rPr>
        <w:t xml:space="preserve">[ihalede/ihalenin … </w:t>
      </w:r>
      <w:proofErr w:type="gramStart"/>
      <w:r w:rsidR="008570A2" w:rsidRPr="008570A2">
        <w:rPr>
          <w:sz w:val="24"/>
          <w:szCs w:val="24"/>
        </w:rPr>
        <w:t>kısmında</w:t>
      </w:r>
      <w:proofErr w:type="gramEnd"/>
      <w:r w:rsidR="008570A2" w:rsidRPr="008570A2">
        <w:rPr>
          <w:sz w:val="24"/>
          <w:szCs w:val="24"/>
        </w:rPr>
        <w:t>/kısımlarında]</w:t>
      </w:r>
      <w:r w:rsidRPr="006A2A0F">
        <w:rPr>
          <w:i/>
          <w:sz w:val="24"/>
          <w:szCs w:val="24"/>
        </w:rPr>
        <w:t>[elektronik eksiltme yapılacaktır/yapılmayacaktır.]</w:t>
      </w:r>
    </w:p>
    <w:p w:rsidR="00174511" w:rsidRPr="006A2A0F" w:rsidRDefault="00174511" w:rsidP="00174511">
      <w:pPr>
        <w:overflowPunct w:val="0"/>
        <w:autoSpaceDE w:val="0"/>
        <w:autoSpaceDN w:val="0"/>
        <w:adjustRightInd w:val="0"/>
        <w:jc w:val="both"/>
        <w:textAlignment w:val="baseline"/>
        <w:rPr>
          <w:rFonts w:eastAsia="Calibri"/>
          <w:sz w:val="24"/>
          <w:szCs w:val="24"/>
        </w:rPr>
      </w:pPr>
      <w:r w:rsidRPr="006A2A0F">
        <w:rPr>
          <w:rFonts w:eastAsia="Calibri"/>
          <w:sz w:val="24"/>
          <w:szCs w:val="24"/>
        </w:rPr>
        <w:t xml:space="preserve">13- Verilen tekliflerin geçerlilik süresi, ihale tarihinden itibaren </w:t>
      </w:r>
      <w:proofErr w:type="gramStart"/>
      <w:r w:rsidRPr="006A2A0F">
        <w:rPr>
          <w:rFonts w:eastAsia="Calibri"/>
          <w:sz w:val="24"/>
          <w:szCs w:val="24"/>
        </w:rPr>
        <w:t>.........</w:t>
      </w:r>
      <w:proofErr w:type="gramEnd"/>
      <w:r w:rsidRPr="006A2A0F">
        <w:rPr>
          <w:rFonts w:eastAsia="Calibri"/>
          <w:sz w:val="24"/>
          <w:szCs w:val="24"/>
        </w:rPr>
        <w:t>takvim günüdür.</w:t>
      </w:r>
    </w:p>
    <w:p w:rsidR="00174511" w:rsidRPr="006A2A0F" w:rsidRDefault="00174511" w:rsidP="00174511">
      <w:pPr>
        <w:rPr>
          <w:i/>
          <w:sz w:val="24"/>
          <w:szCs w:val="24"/>
        </w:rPr>
      </w:pPr>
      <w:r w:rsidRPr="006A2A0F">
        <w:rPr>
          <w:sz w:val="24"/>
          <w:szCs w:val="24"/>
        </w:rPr>
        <w:t xml:space="preserve">14- Konsorsiyum olarak ihaleye teklif </w:t>
      </w:r>
      <w:r w:rsidRPr="006A2A0F">
        <w:rPr>
          <w:i/>
          <w:sz w:val="24"/>
          <w:szCs w:val="24"/>
        </w:rPr>
        <w:t>[verilebilir./verilemez.]</w:t>
      </w:r>
    </w:p>
    <w:p w:rsidR="00174511" w:rsidRPr="006A2A0F" w:rsidRDefault="00174511" w:rsidP="00174511">
      <w:pPr>
        <w:rPr>
          <w:sz w:val="24"/>
          <w:szCs w:val="24"/>
        </w:rPr>
      </w:pPr>
      <w:r w:rsidRPr="006A2A0F">
        <w:rPr>
          <w:sz w:val="24"/>
          <w:szCs w:val="24"/>
        </w:rPr>
        <w:t xml:space="preserve">15- Diğer hususlar: </w:t>
      </w:r>
    </w:p>
    <w:p w:rsidR="00174511" w:rsidRPr="006A2A0F" w:rsidRDefault="00174511" w:rsidP="00174511">
      <w:pPr>
        <w:rPr>
          <w:i/>
          <w:sz w:val="24"/>
          <w:szCs w:val="24"/>
        </w:rPr>
      </w:pPr>
      <w:r w:rsidRPr="006A2A0F">
        <w:rPr>
          <w:i/>
          <w:sz w:val="24"/>
          <w:szCs w:val="24"/>
        </w:rPr>
        <w:t xml:space="preserve"> [İhalede uygulanacak sınır değer katsayısı (N) : </w:t>
      </w:r>
      <w:proofErr w:type="gramStart"/>
      <w:r w:rsidRPr="006A2A0F">
        <w:rPr>
          <w:i/>
          <w:sz w:val="24"/>
          <w:szCs w:val="24"/>
        </w:rPr>
        <w:t>….</w:t>
      </w:r>
      <w:proofErr w:type="gramEnd"/>
      <w:r w:rsidRPr="006A2A0F">
        <w:rPr>
          <w:i/>
          <w:sz w:val="24"/>
          <w:szCs w:val="24"/>
        </w:rPr>
        <w:t>]</w:t>
      </w:r>
    </w:p>
    <w:p w:rsidR="00174511" w:rsidRPr="006A2A0F" w:rsidRDefault="00174511" w:rsidP="00174511">
      <w:pPr>
        <w:rPr>
          <w:i/>
          <w:sz w:val="24"/>
          <w:szCs w:val="24"/>
        </w:rPr>
      </w:pPr>
      <w:r w:rsidRPr="006A2A0F">
        <w:rPr>
          <w:i/>
          <w:sz w:val="24"/>
          <w:szCs w:val="24"/>
        </w:rPr>
        <w:t>[Aşırı düşük teklif değerlendirme yöntemi</w:t>
      </w:r>
      <w:proofErr w:type="gramStart"/>
      <w:r w:rsidRPr="006A2A0F">
        <w:rPr>
          <w:i/>
          <w:sz w:val="24"/>
          <w:szCs w:val="24"/>
        </w:rPr>
        <w:t>:….</w:t>
      </w:r>
      <w:proofErr w:type="gramEnd"/>
      <w:r w:rsidRPr="006A2A0F">
        <w:rPr>
          <w:i/>
          <w:sz w:val="24"/>
          <w:szCs w:val="24"/>
        </w:rPr>
        <w:t>]</w:t>
      </w:r>
    </w:p>
    <w:p w:rsidR="00174511" w:rsidRPr="006A2A0F" w:rsidRDefault="00174511" w:rsidP="00174511">
      <w:pPr>
        <w:rPr>
          <w:i/>
          <w:sz w:val="24"/>
          <w:szCs w:val="24"/>
        </w:rPr>
      </w:pPr>
      <w:proofErr w:type="gramStart"/>
      <w:r w:rsidRPr="006A2A0F">
        <w:rPr>
          <w:i/>
          <w:sz w:val="24"/>
          <w:szCs w:val="24"/>
        </w:rPr>
        <w:t>vb.</w:t>
      </w:r>
      <w:proofErr w:type="gramEnd"/>
      <w:r w:rsidRPr="006A2A0F">
        <w:rPr>
          <w:i/>
          <w:sz w:val="24"/>
          <w:szCs w:val="24"/>
        </w:rPr>
        <w:t xml:space="preserve"> gerekli hususlara yer verilecektir.</w:t>
      </w:r>
    </w:p>
    <w:p w:rsidR="00174511" w:rsidRPr="006A2A0F" w:rsidRDefault="00174511" w:rsidP="00174511">
      <w:pPr>
        <w:jc w:val="center"/>
        <w:rPr>
          <w:sz w:val="24"/>
          <w:szCs w:val="24"/>
        </w:rPr>
      </w:pPr>
    </w:p>
    <w:p w:rsidR="00174511" w:rsidRPr="006A2A0F" w:rsidRDefault="00174511" w:rsidP="00174511">
      <w:pPr>
        <w:jc w:val="center"/>
        <w:rPr>
          <w:sz w:val="24"/>
          <w:szCs w:val="24"/>
        </w:rPr>
      </w:pPr>
    </w:p>
    <w:p w:rsidR="00174511" w:rsidRPr="006A2A0F" w:rsidRDefault="00174511" w:rsidP="00174511">
      <w:pPr>
        <w:jc w:val="center"/>
        <w:rPr>
          <w:sz w:val="24"/>
          <w:szCs w:val="24"/>
        </w:rPr>
      </w:pPr>
    </w:p>
    <w:p w:rsidR="00174511" w:rsidRPr="006A2A0F" w:rsidRDefault="00174511" w:rsidP="00174511">
      <w:pPr>
        <w:jc w:val="center"/>
        <w:rPr>
          <w:sz w:val="24"/>
          <w:szCs w:val="24"/>
        </w:rPr>
      </w:pPr>
    </w:p>
    <w:p w:rsidR="00174511" w:rsidRPr="006A2A0F" w:rsidRDefault="00174511" w:rsidP="00174511">
      <w:pPr>
        <w:jc w:val="center"/>
        <w:rPr>
          <w:sz w:val="24"/>
          <w:szCs w:val="24"/>
        </w:rPr>
      </w:pPr>
    </w:p>
    <w:p w:rsidR="00F3568C" w:rsidRDefault="00F3568C"/>
    <w:sectPr w:rsidR="00F3568C" w:rsidSect="007D13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499" w:rsidRDefault="000C5499" w:rsidP="00174511">
      <w:r>
        <w:separator/>
      </w:r>
    </w:p>
  </w:endnote>
  <w:endnote w:type="continuationSeparator" w:id="0">
    <w:p w:rsidR="000C5499" w:rsidRDefault="000C5499" w:rsidP="00174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499" w:rsidRDefault="000C5499" w:rsidP="00174511">
      <w:r>
        <w:separator/>
      </w:r>
    </w:p>
  </w:footnote>
  <w:footnote w:type="continuationSeparator" w:id="0">
    <w:p w:rsidR="000C5499" w:rsidRDefault="000C5499" w:rsidP="00174511">
      <w:r>
        <w:continuationSeparator/>
      </w:r>
    </w:p>
  </w:footnote>
  <w:footnote w:id="1">
    <w:p w:rsidR="00174511" w:rsidRPr="006A2A0F" w:rsidRDefault="00174511" w:rsidP="00174511">
      <w:pPr>
        <w:pStyle w:val="DipnotMetni"/>
        <w:jc w:val="both"/>
        <w:rPr>
          <w:rFonts w:ascii="Times New Roman" w:hAnsi="Times New Roman" w:cs="Times New Roman"/>
        </w:rPr>
      </w:pPr>
      <w:r w:rsidRPr="006A2A0F">
        <w:rPr>
          <w:rStyle w:val="DipnotBavurusu"/>
          <w:rFonts w:ascii="Times New Roman" w:hAnsi="Times New Roman" w:cs="Times New Roman"/>
        </w:rPr>
        <w:footnoteRef/>
      </w:r>
      <w:r w:rsidRPr="006A2A0F">
        <w:rPr>
          <w:rFonts w:ascii="Times New Roman" w:hAnsi="Times New Roman" w:cs="Times New Roman"/>
        </w:rPr>
        <w:t xml:space="preserve"> Yeterlik sertifikası üzerinden yeterlik tespiti yapılan </w:t>
      </w:r>
      <w:r w:rsidR="008570A2" w:rsidRPr="008570A2">
        <w:rPr>
          <w:rFonts w:ascii="Times New Roman" w:hAnsi="Times New Roman" w:cs="Times New Roman"/>
          <w:b/>
          <w:bCs/>
        </w:rPr>
        <w:t>(</w:t>
      </w:r>
      <w:r w:rsidR="008570A2">
        <w:rPr>
          <w:rFonts w:ascii="Times New Roman" w:hAnsi="Times New Roman" w:cs="Times New Roman"/>
          <w:b/>
          <w:bCs/>
        </w:rPr>
        <w:t>Değişik ibare</w:t>
      </w:r>
      <w:r w:rsidR="008570A2" w:rsidRPr="008570A2">
        <w:rPr>
          <w:rFonts w:ascii="Times New Roman" w:hAnsi="Times New Roman" w:cs="Times New Roman"/>
          <w:b/>
          <w:bCs/>
        </w:rPr>
        <w:t>:</w:t>
      </w:r>
      <w:r w:rsidR="003C7D52">
        <w:rPr>
          <w:rFonts w:ascii="Times New Roman" w:hAnsi="Times New Roman" w:cs="Times New Roman"/>
          <w:b/>
          <w:bCs/>
        </w:rPr>
        <w:t xml:space="preserve"> 16/03/</w:t>
      </w:r>
      <w:r w:rsidR="008570A2" w:rsidRPr="008570A2">
        <w:rPr>
          <w:rFonts w:ascii="Times New Roman" w:hAnsi="Times New Roman" w:cs="Times New Roman"/>
          <w:b/>
          <w:bCs/>
        </w:rPr>
        <w:t>2019-30716 R.G./</w:t>
      </w:r>
      <w:r w:rsidR="008570A2">
        <w:rPr>
          <w:rFonts w:ascii="Times New Roman" w:hAnsi="Times New Roman" w:cs="Times New Roman"/>
          <w:b/>
          <w:bCs/>
        </w:rPr>
        <w:t>8</w:t>
      </w:r>
      <w:r w:rsidR="003C7D52">
        <w:rPr>
          <w:rFonts w:ascii="Times New Roman" w:hAnsi="Times New Roman" w:cs="Times New Roman"/>
          <w:b/>
          <w:bCs/>
        </w:rPr>
        <w:t xml:space="preserve">. </w:t>
      </w:r>
      <w:proofErr w:type="spellStart"/>
      <w:r w:rsidR="003C7D52">
        <w:rPr>
          <w:rFonts w:ascii="Times New Roman" w:hAnsi="Times New Roman" w:cs="Times New Roman"/>
          <w:b/>
          <w:bCs/>
        </w:rPr>
        <w:t>md</w:t>
      </w:r>
      <w:proofErr w:type="gramStart"/>
      <w:r w:rsidR="003C7D52">
        <w:rPr>
          <w:rFonts w:ascii="Times New Roman" w:hAnsi="Times New Roman" w:cs="Times New Roman"/>
          <w:b/>
          <w:bCs/>
        </w:rPr>
        <w:t>.</w:t>
      </w:r>
      <w:proofErr w:type="spellEnd"/>
      <w:r w:rsidR="003C7D52">
        <w:rPr>
          <w:rFonts w:ascii="Times New Roman" w:hAnsi="Times New Roman" w:cs="Times New Roman"/>
          <w:b/>
          <w:bCs/>
        </w:rPr>
        <w:t>;</w:t>
      </w:r>
      <w:proofErr w:type="gramEnd"/>
      <w:r w:rsidR="003C7D52">
        <w:rPr>
          <w:rFonts w:ascii="Times New Roman" w:hAnsi="Times New Roman" w:cs="Times New Roman"/>
          <w:b/>
          <w:bCs/>
        </w:rPr>
        <w:t xml:space="preserve"> Y</w:t>
      </w:r>
      <w:r w:rsidR="008570A2" w:rsidRPr="008570A2">
        <w:rPr>
          <w:rFonts w:ascii="Times New Roman" w:hAnsi="Times New Roman" w:cs="Times New Roman"/>
          <w:b/>
          <w:bCs/>
        </w:rPr>
        <w:t>ürürlük:</w:t>
      </w:r>
      <w:r w:rsidR="003C7D52">
        <w:rPr>
          <w:rFonts w:ascii="Times New Roman" w:hAnsi="Times New Roman" w:cs="Times New Roman"/>
          <w:b/>
          <w:bCs/>
        </w:rPr>
        <w:t xml:space="preserve"> 26/03/</w:t>
      </w:r>
      <w:r w:rsidR="008570A2" w:rsidRPr="008570A2">
        <w:rPr>
          <w:rFonts w:ascii="Times New Roman" w:hAnsi="Times New Roman" w:cs="Times New Roman"/>
          <w:b/>
          <w:bCs/>
        </w:rPr>
        <w:t>2019)</w:t>
      </w:r>
      <w:r w:rsidR="003C7D52">
        <w:rPr>
          <w:rFonts w:ascii="Times New Roman" w:hAnsi="Times New Roman" w:cs="Times New Roman"/>
          <w:b/>
          <w:bCs/>
        </w:rPr>
        <w:t xml:space="preserve"> </w:t>
      </w:r>
      <w:r w:rsidR="008570A2" w:rsidRPr="008570A2">
        <w:rPr>
          <w:rFonts w:ascii="Times New Roman" w:hAnsi="Times New Roman" w:cs="Times New Roman"/>
        </w:rPr>
        <w:t>ihalelerde</w:t>
      </w:r>
      <w:r w:rsidR="0026102A">
        <w:rPr>
          <w:rFonts w:ascii="Times New Roman" w:hAnsi="Times New Roman" w:cs="Times New Roman"/>
        </w:rPr>
        <w:t xml:space="preserve"> </w:t>
      </w:r>
      <w:r w:rsidRPr="006A2A0F">
        <w:rPr>
          <w:rFonts w:ascii="Times New Roman" w:hAnsi="Times New Roman" w:cs="Times New Roman"/>
        </w:rPr>
        <w:t>bu maddeye “4.5. Bu ihalede, isteklilerin yeter</w:t>
      </w:r>
      <w:bookmarkStart w:id="0" w:name="_GoBack"/>
      <w:bookmarkEnd w:id="0"/>
      <w:r w:rsidRPr="006A2A0F">
        <w:rPr>
          <w:rFonts w:ascii="Times New Roman" w:hAnsi="Times New Roman" w:cs="Times New Roman"/>
        </w:rPr>
        <w:t>likleri yeterlik sertifikası ile istenilmişse yeterlik bilgileri tablosunda yer alan diğer bilgiler üzerinden değerlendirilecektir. Bu nedenle, sertifika numarasının yeterlik bilgileri tablosunda belirtilmesi zorunludur.”, diğer ihalelerde “</w:t>
      </w:r>
      <w:proofErr w:type="gramStart"/>
      <w:r w:rsidRPr="006A2A0F">
        <w:rPr>
          <w:rFonts w:ascii="Times New Roman" w:hAnsi="Times New Roman" w:cs="Times New Roman"/>
        </w:rPr>
        <w:t>4.5</w:t>
      </w:r>
      <w:proofErr w:type="gramEnd"/>
      <w:r w:rsidRPr="006A2A0F">
        <w:rPr>
          <w:rFonts w:ascii="Times New Roman" w:hAnsi="Times New Roman" w:cs="Times New Roman"/>
        </w:rPr>
        <w:t xml:space="preserve">. Bu madde boş bırakılmıştır.” yazılacaktır. </w:t>
      </w:r>
    </w:p>
  </w:footnote>
  <w:footnote w:id="2">
    <w:p w:rsidR="00174511" w:rsidRDefault="00174511" w:rsidP="00174511">
      <w:pPr>
        <w:pStyle w:val="DipnotMetni"/>
        <w:jc w:val="both"/>
        <w:rPr>
          <w:rFonts w:ascii="Times New Roman" w:hAnsi="Times New Roman" w:cs="Times New Roman"/>
        </w:rPr>
      </w:pPr>
      <w:r w:rsidRPr="006A2A0F">
        <w:rPr>
          <w:rStyle w:val="DipnotBavurusu"/>
          <w:rFonts w:ascii="Times New Roman" w:hAnsi="Times New Roman" w:cs="Times New Roman"/>
        </w:rPr>
        <w:footnoteRef/>
      </w:r>
      <w:r w:rsidRPr="006A2A0F">
        <w:rPr>
          <w:rFonts w:ascii="Times New Roman" w:hAnsi="Times New Roman" w:cs="Times New Roman"/>
        </w:rPr>
        <w:t xml:space="preserve"> Ekonomik açıdan en avantajlı teklifin fiyat ile birlikte fiyat dışı unsurlar da dikkate alınarak belirleneceği ihalelerde, fiyat dışı unsurların neler olduğu ve bu unsurların parasal değerleri veya nispi ağırlıkları ile hesaplama yöntemi belirtilecektir.</w:t>
      </w:r>
    </w:p>
    <w:p w:rsidR="00EC0D62" w:rsidRDefault="00EC0D62" w:rsidP="00EC0D62">
      <w:pPr>
        <w:pStyle w:val="DipnotMetni"/>
        <w:jc w:val="right"/>
        <w:rPr>
          <w:rFonts w:ascii="Times New Roman" w:hAnsi="Times New Roman" w:cs="Times New Roman"/>
        </w:rPr>
      </w:pPr>
      <w:r>
        <w:rPr>
          <w:rFonts w:ascii="Times New Roman" w:hAnsi="Times New Roman" w:cs="Times New Roman"/>
        </w:rPr>
        <w:t>Standart Form -</w:t>
      </w:r>
      <w:r>
        <w:rPr>
          <w:rFonts w:ascii="Times New Roman" w:hAnsi="Times New Roman" w:cs="Times New Roman"/>
        </w:rPr>
        <w:tab/>
        <w:t>KİK002.1B/EKAP</w:t>
      </w:r>
    </w:p>
    <w:p w:rsidR="00EC0D62" w:rsidRPr="006A2A0F" w:rsidRDefault="00EC0D62" w:rsidP="00EC0D62">
      <w:pPr>
        <w:pStyle w:val="DipnotMetni"/>
        <w:jc w:val="right"/>
        <w:rPr>
          <w:rFonts w:ascii="Times New Roman" w:hAnsi="Times New Roman" w:cs="Times New Roman"/>
        </w:rPr>
      </w:pPr>
      <w:r>
        <w:rPr>
          <w:rFonts w:ascii="Times New Roman" w:hAnsi="Times New Roman" w:cs="Times New Roman"/>
        </w:rPr>
        <w:t>Yeterlik Bilgileri Tablosu Sunulan İhalelerde Kullanılacak İlan Formu</w:t>
      </w:r>
      <w:r>
        <w:rPr>
          <w:rFonts w:ascii="Times New Roman" w:hAnsi="Times New Roman" w:cs="Times New Roman"/>
        </w:rPr>
        <w:tab/>
      </w:r>
    </w:p>
  </w:footnote>
  <w:footnote w:id="3">
    <w:p w:rsidR="00174511" w:rsidRDefault="00174511" w:rsidP="00174511">
      <w:pPr>
        <w:pStyle w:val="DipnotMetni"/>
        <w:jc w:val="both"/>
        <w:rPr>
          <w:rFonts w:ascii="Times New Roman" w:hAnsi="Times New Roman" w:cs="Times New Roman"/>
        </w:rPr>
      </w:pPr>
      <w:r w:rsidRPr="006A2A0F">
        <w:rPr>
          <w:rStyle w:val="DipnotBavurusu"/>
          <w:rFonts w:ascii="Times New Roman" w:hAnsi="Times New Roman" w:cs="Times New Roman"/>
        </w:rPr>
        <w:footnoteRef/>
      </w:r>
      <w:r w:rsidRPr="006A2A0F">
        <w:rPr>
          <w:rFonts w:ascii="Times New Roman" w:hAnsi="Times New Roman" w:cs="Times New Roman"/>
        </w:rPr>
        <w:t xml:space="preserve"> Kısmi teklife açık ihalelerde bu maddeye “10- Bu ihalede kısmı teklif verilebilir. ”, açık olmayan ihalelerde “10- Bu ihalede işin tamamı için teklif verilecektir. ” yazılacaktır. </w:t>
      </w:r>
    </w:p>
    <w:p w:rsidR="00061720" w:rsidRDefault="00061720" w:rsidP="00174511">
      <w:pPr>
        <w:pStyle w:val="DipnotMetni"/>
        <w:jc w:val="both"/>
        <w:rPr>
          <w:rFonts w:ascii="Times New Roman" w:hAnsi="Times New Roman" w:cs="Times New Roman"/>
        </w:rPr>
      </w:pPr>
    </w:p>
    <w:p w:rsidR="00061720" w:rsidRDefault="00061720" w:rsidP="00D42D33">
      <w:pPr>
        <w:pStyle w:val="DipnotMetni"/>
        <w:jc w:val="right"/>
        <w:rPr>
          <w:rFonts w:ascii="Times New Roman" w:hAnsi="Times New Roman" w:cs="Times New Roman"/>
        </w:rPr>
      </w:pPr>
      <w:r>
        <w:rPr>
          <w:rFonts w:ascii="Times New Roman" w:hAnsi="Times New Roman" w:cs="Times New Roman"/>
        </w:rPr>
        <w:t>Standart Form -</w:t>
      </w:r>
      <w:r>
        <w:rPr>
          <w:rFonts w:ascii="Times New Roman" w:hAnsi="Times New Roman" w:cs="Times New Roman"/>
        </w:rPr>
        <w:tab/>
        <w:t>KİK002.1B/EKAP</w:t>
      </w:r>
    </w:p>
    <w:p w:rsidR="00061720" w:rsidRPr="006A2A0F" w:rsidRDefault="00061720" w:rsidP="00D42D33">
      <w:pPr>
        <w:pStyle w:val="DipnotMetni"/>
        <w:jc w:val="right"/>
        <w:rPr>
          <w:rFonts w:ascii="Times New Roman" w:hAnsi="Times New Roman" w:cs="Times New Roman"/>
          <w:color w:val="FF0000"/>
          <w:highlight w:val="yellow"/>
        </w:rPr>
      </w:pPr>
      <w:r>
        <w:rPr>
          <w:rFonts w:ascii="Times New Roman" w:hAnsi="Times New Roman" w:cs="Times New Roman"/>
        </w:rPr>
        <w:t xml:space="preserve">Yeterlik Bilgileri Tablosu Sunulan İhalelerde Kullanılacak </w:t>
      </w:r>
      <w:r w:rsidR="00D42D33">
        <w:rPr>
          <w:rFonts w:ascii="Times New Roman" w:hAnsi="Times New Roman" w:cs="Times New Roman"/>
        </w:rPr>
        <w:t>İlan Formu</w:t>
      </w:r>
      <w:r>
        <w:rPr>
          <w:rFonts w:ascii="Times New Roman" w:hAnsi="Times New Roman" w:cs="Times New Roman"/>
        </w:rPr>
        <w:tab/>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74511"/>
    <w:rsid w:val="000100EF"/>
    <w:rsid w:val="00061720"/>
    <w:rsid w:val="000C5499"/>
    <w:rsid w:val="00174511"/>
    <w:rsid w:val="001B4CD5"/>
    <w:rsid w:val="0026102A"/>
    <w:rsid w:val="003019C0"/>
    <w:rsid w:val="003927F1"/>
    <w:rsid w:val="003C7D52"/>
    <w:rsid w:val="00455467"/>
    <w:rsid w:val="005C5EFD"/>
    <w:rsid w:val="007D13F0"/>
    <w:rsid w:val="008570A2"/>
    <w:rsid w:val="009979AA"/>
    <w:rsid w:val="00B373AF"/>
    <w:rsid w:val="00D42D33"/>
    <w:rsid w:val="00EA0C20"/>
    <w:rsid w:val="00EC0D62"/>
    <w:rsid w:val="00ED5FB9"/>
    <w:rsid w:val="00F3568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511"/>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unhideWhenUsed/>
    <w:rsid w:val="00174511"/>
    <w:rPr>
      <w:rFonts w:asciiTheme="minorHAnsi" w:eastAsiaTheme="minorEastAsia" w:hAnsiTheme="minorHAnsi" w:cstheme="minorBidi"/>
    </w:rPr>
  </w:style>
  <w:style w:type="character" w:customStyle="1" w:styleId="DipnotMetniChar">
    <w:name w:val="Dipnot Metni Char"/>
    <w:aliases w:val="Dipnot Metni Char Char Char Char,Dipnot Metni Char Char Char1"/>
    <w:basedOn w:val="VarsaylanParagrafYazTipi"/>
    <w:link w:val="DipnotMetni"/>
    <w:rsid w:val="00174511"/>
    <w:rPr>
      <w:rFonts w:eastAsiaTheme="minorEastAsia"/>
      <w:sz w:val="20"/>
      <w:szCs w:val="20"/>
      <w:lang w:eastAsia="tr-TR"/>
    </w:rPr>
  </w:style>
  <w:style w:type="character" w:styleId="DipnotBavurusu">
    <w:name w:val="footnote reference"/>
    <w:basedOn w:val="VarsaylanParagrafYazTipi"/>
    <w:uiPriority w:val="99"/>
    <w:unhideWhenUsed/>
    <w:rsid w:val="00174511"/>
    <w:rPr>
      <w:vertAlign w:val="superscript"/>
    </w:rPr>
  </w:style>
  <w:style w:type="paragraph" w:styleId="BalonMetni">
    <w:name w:val="Balloon Text"/>
    <w:basedOn w:val="Normal"/>
    <w:link w:val="BalonMetniChar"/>
    <w:uiPriority w:val="99"/>
    <w:semiHidden/>
    <w:unhideWhenUsed/>
    <w:rsid w:val="009979AA"/>
    <w:rPr>
      <w:rFonts w:ascii="Tahoma" w:hAnsi="Tahoma" w:cs="Tahoma"/>
      <w:sz w:val="16"/>
      <w:szCs w:val="16"/>
    </w:rPr>
  </w:style>
  <w:style w:type="character" w:customStyle="1" w:styleId="BalonMetniChar">
    <w:name w:val="Balon Metni Char"/>
    <w:basedOn w:val="VarsaylanParagrafYazTipi"/>
    <w:link w:val="BalonMetni"/>
    <w:uiPriority w:val="99"/>
    <w:semiHidden/>
    <w:rsid w:val="009979AA"/>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511"/>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unhideWhenUsed/>
    <w:rsid w:val="00174511"/>
    <w:rPr>
      <w:rFonts w:asciiTheme="minorHAnsi" w:eastAsiaTheme="minorEastAsia" w:hAnsiTheme="minorHAnsi" w:cstheme="minorBidi"/>
    </w:rPr>
  </w:style>
  <w:style w:type="character" w:customStyle="1" w:styleId="DipnotMetniChar">
    <w:name w:val="Dipnot Metni Char"/>
    <w:aliases w:val="Dipnot Metni Char Char Char Char,Dipnot Metni Char Char Char1"/>
    <w:basedOn w:val="VarsaylanParagrafYazTipi"/>
    <w:link w:val="DipnotMetni"/>
    <w:rsid w:val="00174511"/>
    <w:rPr>
      <w:rFonts w:eastAsiaTheme="minorEastAsia"/>
      <w:sz w:val="20"/>
      <w:szCs w:val="20"/>
      <w:lang w:eastAsia="tr-TR"/>
    </w:rPr>
  </w:style>
  <w:style w:type="character" w:styleId="DipnotBavurusu">
    <w:name w:val="footnote reference"/>
    <w:basedOn w:val="VarsaylanParagrafYazTipi"/>
    <w:uiPriority w:val="99"/>
    <w:unhideWhenUsed/>
    <w:rsid w:val="001745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348BF-32C4-427D-BFE5-3A9074B3D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647</Words>
  <Characters>3691</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Osman Kılıç</dc:creator>
  <cp:lastModifiedBy>Bülent Miskioğlu</cp:lastModifiedBy>
  <cp:revision>17</cp:revision>
  <dcterms:created xsi:type="dcterms:W3CDTF">2018-12-31T07:58:00Z</dcterms:created>
  <dcterms:modified xsi:type="dcterms:W3CDTF">2021-02-02T10:53:00Z</dcterms:modified>
</cp:coreProperties>
</file>